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51" w:rsidRDefault="00040851" w:rsidP="00040851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040851" w:rsidRDefault="00040851" w:rsidP="000408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040851" w:rsidRDefault="00040851" w:rsidP="000408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040851" w:rsidRDefault="00040851" w:rsidP="000408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040851" w:rsidRDefault="00040851" w:rsidP="000408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040851" w:rsidRDefault="00040851" w:rsidP="000408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040851" w:rsidRDefault="00040851" w:rsidP="000408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040851" w:rsidRDefault="00040851" w:rsidP="00040851"/>
                <w:p w:rsidR="00040851" w:rsidRDefault="00040851" w:rsidP="00040851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040851" w:rsidRDefault="00040851" w:rsidP="000408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040851" w:rsidRDefault="00040851" w:rsidP="000408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040851" w:rsidRDefault="00040851" w:rsidP="000408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040851" w:rsidRDefault="00040851" w:rsidP="000408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040851" w:rsidRDefault="00040851" w:rsidP="000408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040851" w:rsidRDefault="00040851" w:rsidP="0004085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040851" w:rsidRDefault="00040851" w:rsidP="0004085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3000" cy="1143000"/>
            <wp:effectExtent l="19050" t="0" r="0" b="0"/>
            <wp:docPr id="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851" w:rsidRDefault="00040851" w:rsidP="00040851">
      <w:pPr>
        <w:spacing w:line="360" w:lineRule="auto"/>
      </w:pPr>
    </w:p>
    <w:p w:rsidR="00040851" w:rsidRDefault="00040851" w:rsidP="00040851">
      <w:pPr>
        <w:spacing w:line="360" w:lineRule="auto"/>
      </w:pPr>
      <w:r>
        <w:t xml:space="preserve">   от  26.12.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040851" w:rsidRDefault="00040851" w:rsidP="00040851">
      <w:pPr>
        <w:spacing w:line="360" w:lineRule="auto"/>
      </w:pPr>
    </w:p>
    <w:p w:rsidR="00040851" w:rsidRDefault="00040851" w:rsidP="000408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71-2</w:t>
      </w:r>
    </w:p>
    <w:p w:rsidR="00040851" w:rsidRPr="00D55B6E" w:rsidRDefault="00040851" w:rsidP="00040851">
      <w:pPr>
        <w:jc w:val="center"/>
        <w:rPr>
          <w:b/>
        </w:rPr>
      </w:pPr>
      <w:r>
        <w:rPr>
          <w:b/>
        </w:rPr>
        <w:t xml:space="preserve">внеочередной открытой  </w:t>
      </w:r>
      <w:r w:rsidRPr="000B0533">
        <w:rPr>
          <w:b/>
          <w:lang w:val="en-US"/>
        </w:rPr>
        <w:t>X</w:t>
      </w:r>
      <w:r w:rsidRPr="000917A9">
        <w:rPr>
          <w:b/>
          <w:lang w:val="en-US"/>
        </w:rPr>
        <w:t>I</w:t>
      </w:r>
      <w:r w:rsidRPr="000B0533">
        <w:rPr>
          <w:b/>
          <w:lang w:val="en-US"/>
        </w:rPr>
        <w:t>X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</w:t>
      </w:r>
      <w:r>
        <w:rPr>
          <w:b/>
        </w:rPr>
        <w:t>а</w:t>
      </w:r>
    </w:p>
    <w:p w:rsidR="00040851" w:rsidRDefault="00040851" w:rsidP="00040851">
      <w:pPr>
        <w:jc w:val="center"/>
        <w:rPr>
          <w:b/>
          <w:sz w:val="26"/>
          <w:szCs w:val="26"/>
        </w:rPr>
      </w:pPr>
    </w:p>
    <w:p w:rsidR="00040851" w:rsidRDefault="00040851" w:rsidP="00040851">
      <w:pPr>
        <w:jc w:val="center"/>
        <w:rPr>
          <w:b/>
          <w:sz w:val="26"/>
          <w:szCs w:val="26"/>
        </w:rPr>
      </w:pPr>
    </w:p>
    <w:p w:rsidR="00040851" w:rsidRDefault="00040851" w:rsidP="00040851">
      <w:pPr>
        <w:rPr>
          <w:b/>
        </w:rPr>
      </w:pPr>
      <w:r>
        <w:rPr>
          <w:b/>
        </w:rPr>
        <w:t xml:space="preserve">                        Утверждение перспективного плана работы  и  социально- </w:t>
      </w:r>
    </w:p>
    <w:p w:rsidR="00040851" w:rsidRDefault="00040851" w:rsidP="00040851">
      <w:pPr>
        <w:rPr>
          <w:b/>
        </w:rPr>
      </w:pPr>
      <w:r>
        <w:rPr>
          <w:b/>
        </w:rPr>
        <w:t xml:space="preserve">                         экономического развития 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аймака</w:t>
      </w:r>
    </w:p>
    <w:p w:rsidR="00040851" w:rsidRDefault="00040851" w:rsidP="00040851">
      <w:pPr>
        <w:rPr>
          <w:b/>
        </w:rPr>
      </w:pPr>
      <w:r>
        <w:rPr>
          <w:b/>
        </w:rPr>
        <w:t xml:space="preserve">                                                              на 2015 год.</w:t>
      </w:r>
    </w:p>
    <w:p w:rsidR="00040851" w:rsidRDefault="00040851" w:rsidP="00040851">
      <w:pPr>
        <w:jc w:val="center"/>
        <w:rPr>
          <w:b/>
          <w:sz w:val="26"/>
          <w:szCs w:val="26"/>
        </w:rPr>
      </w:pPr>
    </w:p>
    <w:p w:rsidR="00040851" w:rsidRDefault="00040851" w:rsidP="00040851">
      <w:pPr>
        <w:jc w:val="center"/>
        <w:rPr>
          <w:b/>
          <w:sz w:val="26"/>
          <w:szCs w:val="26"/>
        </w:rPr>
      </w:pPr>
    </w:p>
    <w:p w:rsidR="00040851" w:rsidRDefault="00040851" w:rsidP="00040851">
      <w:pPr>
        <w:rPr>
          <w:b/>
          <w:sz w:val="28"/>
          <w:szCs w:val="28"/>
        </w:rPr>
      </w:pPr>
      <w:r>
        <w:rPr>
          <w:b/>
        </w:rPr>
        <w:t xml:space="preserve">         </w:t>
      </w:r>
    </w:p>
    <w:p w:rsidR="00040851" w:rsidRPr="00C50BF1" w:rsidRDefault="00040851" w:rsidP="00040851">
      <w:r>
        <w:rPr>
          <w:sz w:val="26"/>
          <w:szCs w:val="26"/>
        </w:rPr>
        <w:tab/>
        <w:t>Заслушав и обсудив проект</w:t>
      </w:r>
      <w:r w:rsidRPr="00C50BF1">
        <w:t xml:space="preserve"> перспективного плана работы  и  социально- </w:t>
      </w:r>
    </w:p>
    <w:p w:rsidR="00040851" w:rsidRPr="00C50BF1" w:rsidRDefault="00040851" w:rsidP="00040851">
      <w:r>
        <w:t xml:space="preserve">   </w:t>
      </w:r>
      <w:r w:rsidRPr="00C50BF1">
        <w:t xml:space="preserve"> экономического развития Петровского </w:t>
      </w:r>
      <w:proofErr w:type="spellStart"/>
      <w:r w:rsidRPr="00C50BF1">
        <w:t>айыльного</w:t>
      </w:r>
      <w:proofErr w:type="spellEnd"/>
      <w:r w:rsidRPr="00C50BF1">
        <w:t xml:space="preserve"> аймак</w:t>
      </w:r>
      <w:r>
        <w:t xml:space="preserve">а   </w:t>
      </w:r>
      <w:r w:rsidRPr="00C50BF1">
        <w:t>на 2015 год.</w:t>
      </w:r>
    </w:p>
    <w:p w:rsidR="00040851" w:rsidRPr="006E5CE4" w:rsidRDefault="00040851" w:rsidP="00040851"/>
    <w:p w:rsidR="00040851" w:rsidRPr="006E5CE4" w:rsidRDefault="00040851" w:rsidP="00040851">
      <w:pPr>
        <w:spacing w:line="360" w:lineRule="auto"/>
      </w:pPr>
      <w:r w:rsidRPr="006E5CE4">
        <w:t xml:space="preserve">          </w:t>
      </w:r>
      <w:proofErr w:type="spellStart"/>
      <w:r w:rsidRPr="006E5CE4">
        <w:t>Кенеш</w:t>
      </w:r>
      <w:proofErr w:type="spellEnd"/>
      <w:r w:rsidRPr="006E5CE4">
        <w:t xml:space="preserve"> Петровского </w:t>
      </w:r>
      <w:proofErr w:type="spellStart"/>
      <w:r w:rsidRPr="006E5CE4">
        <w:t>айыльного</w:t>
      </w:r>
      <w:proofErr w:type="spellEnd"/>
      <w:r w:rsidRPr="006E5CE4">
        <w:t xml:space="preserve"> аймака</w:t>
      </w:r>
    </w:p>
    <w:p w:rsidR="00040851" w:rsidRPr="006E5CE4" w:rsidRDefault="00040851" w:rsidP="00040851">
      <w:pPr>
        <w:spacing w:line="360" w:lineRule="auto"/>
      </w:pPr>
    </w:p>
    <w:p w:rsidR="00040851" w:rsidRPr="006E5CE4" w:rsidRDefault="00040851" w:rsidP="00040851">
      <w:pPr>
        <w:spacing w:line="360" w:lineRule="auto"/>
        <w:jc w:val="center"/>
        <w:rPr>
          <w:b/>
        </w:rPr>
      </w:pPr>
      <w:r w:rsidRPr="006E5CE4">
        <w:rPr>
          <w:b/>
        </w:rPr>
        <w:t>ПОСТАНОВИЛ:</w:t>
      </w:r>
    </w:p>
    <w:p w:rsidR="00040851" w:rsidRPr="006E5CE4" w:rsidRDefault="00040851" w:rsidP="00040851"/>
    <w:p w:rsidR="00040851" w:rsidRPr="00C50BF1" w:rsidRDefault="00040851" w:rsidP="00040851">
      <w:pPr>
        <w:pStyle w:val="a3"/>
        <w:numPr>
          <w:ilvl w:val="0"/>
          <w:numId w:val="1"/>
        </w:numPr>
      </w:pPr>
      <w:r w:rsidRPr="006E5CE4">
        <w:t>Утвердить</w:t>
      </w:r>
      <w:r w:rsidRPr="00C50BF1">
        <w:t xml:space="preserve"> </w:t>
      </w:r>
      <w:r>
        <w:t xml:space="preserve">перспективный план </w:t>
      </w:r>
      <w:r w:rsidRPr="00C50BF1">
        <w:t xml:space="preserve"> работы  и  социально-</w:t>
      </w:r>
    </w:p>
    <w:p w:rsidR="00040851" w:rsidRDefault="00040851" w:rsidP="00040851">
      <w:r>
        <w:t xml:space="preserve">   </w:t>
      </w:r>
      <w:r w:rsidRPr="00C50BF1">
        <w:t xml:space="preserve"> </w:t>
      </w:r>
      <w:r>
        <w:t xml:space="preserve">                    </w:t>
      </w:r>
      <w:r w:rsidRPr="00C50BF1">
        <w:t xml:space="preserve">экономического развития Петровского </w:t>
      </w:r>
      <w:proofErr w:type="spellStart"/>
      <w:r w:rsidRPr="00C50BF1">
        <w:t>айыльного</w:t>
      </w:r>
      <w:proofErr w:type="spellEnd"/>
      <w:r w:rsidRPr="00C50BF1">
        <w:t xml:space="preserve"> аймак</w:t>
      </w:r>
      <w:r>
        <w:t xml:space="preserve">а </w:t>
      </w:r>
    </w:p>
    <w:p w:rsidR="00040851" w:rsidRPr="00C50BF1" w:rsidRDefault="00040851" w:rsidP="00040851">
      <w:r>
        <w:t xml:space="preserve">                        </w:t>
      </w:r>
      <w:r w:rsidRPr="00C50BF1">
        <w:t>на 2015 год.</w:t>
      </w:r>
    </w:p>
    <w:p w:rsidR="00040851" w:rsidRDefault="00040851" w:rsidP="00040851"/>
    <w:p w:rsidR="00040851" w:rsidRPr="00C50BF1" w:rsidRDefault="00040851" w:rsidP="00040851">
      <w:pPr>
        <w:pStyle w:val="a3"/>
        <w:numPr>
          <w:ilvl w:val="0"/>
          <w:numId w:val="1"/>
        </w:numPr>
        <w:rPr>
          <w:b/>
        </w:rPr>
      </w:pPr>
      <w:r>
        <w:t>Главе</w:t>
      </w:r>
      <w:r w:rsidRPr="006E5CE4">
        <w:t xml:space="preserve">  Петровского </w:t>
      </w:r>
      <w:proofErr w:type="spellStart"/>
      <w:r w:rsidRPr="006E5CE4">
        <w:t>айыльного</w:t>
      </w:r>
      <w:proofErr w:type="spellEnd"/>
      <w:r w:rsidRPr="006E5CE4">
        <w:t xml:space="preserve"> аймака  </w:t>
      </w:r>
      <w:r>
        <w:t>принять к исполнению.</w:t>
      </w:r>
    </w:p>
    <w:p w:rsidR="00040851" w:rsidRPr="00C50BF1" w:rsidRDefault="00040851" w:rsidP="00040851">
      <w:pPr>
        <w:ind w:left="1425"/>
      </w:pPr>
    </w:p>
    <w:p w:rsidR="00040851" w:rsidRPr="006E5CE4" w:rsidRDefault="00040851" w:rsidP="00040851">
      <w:pPr>
        <w:rPr>
          <w:sz w:val="28"/>
          <w:szCs w:val="28"/>
        </w:rPr>
      </w:pPr>
    </w:p>
    <w:p w:rsidR="00040851" w:rsidRPr="006E5CE4" w:rsidRDefault="00040851" w:rsidP="00040851">
      <w:pPr>
        <w:rPr>
          <w:sz w:val="28"/>
          <w:szCs w:val="28"/>
        </w:rPr>
      </w:pPr>
    </w:p>
    <w:p w:rsidR="00040851" w:rsidRPr="006E5CE4" w:rsidRDefault="00040851" w:rsidP="00040851">
      <w:pPr>
        <w:rPr>
          <w:b/>
        </w:rPr>
      </w:pPr>
      <w:r w:rsidRPr="006E5CE4">
        <w:t xml:space="preserve">      </w:t>
      </w:r>
      <w:r w:rsidRPr="006E5CE4">
        <w:rPr>
          <w:b/>
        </w:rPr>
        <w:t xml:space="preserve">Председатель </w:t>
      </w:r>
      <w:proofErr w:type="spellStart"/>
      <w:r w:rsidRPr="006E5CE4">
        <w:rPr>
          <w:b/>
        </w:rPr>
        <w:t>Кенеша</w:t>
      </w:r>
      <w:proofErr w:type="spellEnd"/>
      <w:r w:rsidRPr="006E5CE4">
        <w:rPr>
          <w:b/>
        </w:rPr>
        <w:t xml:space="preserve"> </w:t>
      </w:r>
    </w:p>
    <w:p w:rsidR="00040851" w:rsidRDefault="00040851" w:rsidP="0004085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Петровского </w:t>
      </w:r>
      <w:proofErr w:type="spellStart"/>
      <w:r>
        <w:rPr>
          <w:b/>
          <w:sz w:val="26"/>
          <w:szCs w:val="26"/>
        </w:rPr>
        <w:t>айыльного</w:t>
      </w:r>
      <w:proofErr w:type="spellEnd"/>
      <w:r>
        <w:rPr>
          <w:b/>
          <w:sz w:val="26"/>
          <w:szCs w:val="26"/>
        </w:rPr>
        <w:t xml:space="preserve"> аймака:                                </w:t>
      </w:r>
      <w:proofErr w:type="spellStart"/>
      <w:r>
        <w:rPr>
          <w:b/>
          <w:sz w:val="26"/>
          <w:szCs w:val="26"/>
        </w:rPr>
        <w:t>И.Бейшеналиев</w:t>
      </w:r>
      <w:proofErr w:type="spellEnd"/>
      <w:r>
        <w:rPr>
          <w:b/>
          <w:sz w:val="26"/>
          <w:szCs w:val="26"/>
        </w:rPr>
        <w:t xml:space="preserve"> </w:t>
      </w:r>
    </w:p>
    <w:p w:rsidR="002378DD" w:rsidRDefault="002378DD"/>
    <w:sectPr w:rsidR="002378DD" w:rsidSect="0023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7E6A"/>
    <w:multiLevelType w:val="hybridMultilevel"/>
    <w:tmpl w:val="F468FEB6"/>
    <w:lvl w:ilvl="0" w:tplc="0050561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0851"/>
    <w:rsid w:val="00040851"/>
    <w:rsid w:val="002378DD"/>
    <w:rsid w:val="0064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4085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08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40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2015-02-09T11:06:00Z</dcterms:created>
  <dcterms:modified xsi:type="dcterms:W3CDTF">2015-02-09T11:06:00Z</dcterms:modified>
</cp:coreProperties>
</file>