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40" w:rsidRDefault="00101F40" w:rsidP="00101F40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101F40" w:rsidRDefault="00101F40" w:rsidP="00101F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101F40" w:rsidRDefault="00101F40" w:rsidP="00101F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101F40" w:rsidRDefault="00101F40" w:rsidP="00101F40"/>
                <w:p w:rsidR="00101F40" w:rsidRDefault="00101F40" w:rsidP="00101F40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101F40" w:rsidRDefault="00101F40" w:rsidP="00101F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101F40" w:rsidRDefault="00101F40" w:rsidP="00101F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101F40" w:rsidRDefault="00101F40" w:rsidP="00101F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101F40" w:rsidRDefault="00101F40" w:rsidP="00101F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101F40" w:rsidRDefault="00101F40" w:rsidP="00101F4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40" w:rsidRDefault="00101F40" w:rsidP="00101F40"/>
    <w:p w:rsidR="00101F40" w:rsidRDefault="00101F40" w:rsidP="00101F40"/>
    <w:p w:rsidR="00101F40" w:rsidRDefault="00101F40" w:rsidP="00101F40">
      <w:r>
        <w:t xml:space="preserve">       30.04.2014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101F40" w:rsidRDefault="00101F40" w:rsidP="00101F40">
      <w:pPr>
        <w:spacing w:line="360" w:lineRule="auto"/>
      </w:pPr>
      <w:r>
        <w:t xml:space="preserve">                                                                                           </w:t>
      </w:r>
    </w:p>
    <w:p w:rsidR="00101F40" w:rsidRDefault="00101F40" w:rsidP="00101F40">
      <w:pPr>
        <w:spacing w:line="360" w:lineRule="auto"/>
      </w:pPr>
    </w:p>
    <w:p w:rsidR="00101F40" w:rsidRPr="00667032" w:rsidRDefault="00101F40" w:rsidP="00101F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50-3</w:t>
      </w:r>
    </w:p>
    <w:p w:rsidR="00101F40" w:rsidRPr="000B0533" w:rsidRDefault="00101F40" w:rsidP="00101F40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внеочередной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0B0533">
        <w:rPr>
          <w:b/>
          <w:lang w:val="en-US"/>
        </w:rPr>
        <w:t>V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101F40" w:rsidRDefault="00101F40" w:rsidP="00101F40">
      <w:pPr>
        <w:jc w:val="both"/>
        <w:rPr>
          <w:b/>
        </w:rPr>
      </w:pPr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 xml:space="preserve">О даче согласия айыл </w:t>
      </w:r>
      <w:proofErr w:type="spellStart"/>
      <w:r w:rsidRPr="00852D15">
        <w:rPr>
          <w:b/>
        </w:rPr>
        <w:t>окмоту</w:t>
      </w:r>
      <w:proofErr w:type="spellEnd"/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 xml:space="preserve"> Петровского </w:t>
      </w:r>
      <w:proofErr w:type="spellStart"/>
      <w:r w:rsidRPr="00852D15">
        <w:rPr>
          <w:b/>
        </w:rPr>
        <w:t>айыльного</w:t>
      </w:r>
      <w:proofErr w:type="spellEnd"/>
      <w:r w:rsidRPr="00852D15">
        <w:rPr>
          <w:b/>
        </w:rPr>
        <w:t xml:space="preserve"> аймака</w:t>
      </w:r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>на создание Муниципального предприятия;</w:t>
      </w:r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 xml:space="preserve">О заключении учредительного договора </w:t>
      </w:r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>Муниципального  предприятия «</w:t>
      </w:r>
      <w:r>
        <w:rPr>
          <w:b/>
        </w:rPr>
        <w:t>Чистая Петровка</w:t>
      </w:r>
      <w:r w:rsidRPr="00852D15">
        <w:rPr>
          <w:b/>
        </w:rPr>
        <w:t>»</w:t>
      </w:r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 xml:space="preserve">и </w:t>
      </w:r>
      <w:proofErr w:type="gramStart"/>
      <w:r w:rsidRPr="00852D15">
        <w:rPr>
          <w:b/>
        </w:rPr>
        <w:t>утверждении</w:t>
      </w:r>
      <w:proofErr w:type="gramEnd"/>
      <w:r w:rsidRPr="00852D15">
        <w:rPr>
          <w:b/>
        </w:rPr>
        <w:t xml:space="preserve"> устава Муниципального </w:t>
      </w:r>
    </w:p>
    <w:p w:rsidR="00101F40" w:rsidRPr="00852D15" w:rsidRDefault="00101F40" w:rsidP="00101F40">
      <w:pPr>
        <w:jc w:val="both"/>
        <w:rPr>
          <w:b/>
        </w:rPr>
      </w:pPr>
      <w:r w:rsidRPr="00852D15">
        <w:rPr>
          <w:b/>
        </w:rPr>
        <w:t>предприятия «</w:t>
      </w:r>
      <w:r>
        <w:rPr>
          <w:b/>
        </w:rPr>
        <w:t>Таза  Петровка</w:t>
      </w:r>
      <w:r w:rsidRPr="00852D15">
        <w:rPr>
          <w:b/>
        </w:rPr>
        <w:t>»</w:t>
      </w:r>
    </w:p>
    <w:p w:rsidR="00101F40" w:rsidRPr="00852D15" w:rsidRDefault="00101F40" w:rsidP="00101F40">
      <w:pPr>
        <w:jc w:val="both"/>
        <w:rPr>
          <w:b/>
        </w:rPr>
      </w:pPr>
    </w:p>
    <w:p w:rsidR="00101F40" w:rsidRPr="00852D15" w:rsidRDefault="00101F40" w:rsidP="00101F40">
      <w:pPr>
        <w:jc w:val="both"/>
      </w:pPr>
      <w:r w:rsidRPr="00852D15">
        <w:rPr>
          <w:b/>
        </w:rPr>
        <w:t xml:space="preserve">           </w:t>
      </w:r>
      <w:r w:rsidRPr="00852D15">
        <w:t>Заслушав и обс</w:t>
      </w:r>
      <w:r>
        <w:t xml:space="preserve">удив  вопрос о даче согласия </w:t>
      </w:r>
      <w:proofErr w:type="gramStart"/>
      <w:r>
        <w:t>Петр</w:t>
      </w:r>
      <w:r w:rsidRPr="00852D15">
        <w:t>о</w:t>
      </w:r>
      <w:r>
        <w:t>вскому</w:t>
      </w:r>
      <w:proofErr w:type="gramEnd"/>
      <w:r>
        <w:t xml:space="preserve"> айыл </w:t>
      </w:r>
      <w:proofErr w:type="spellStart"/>
      <w:r>
        <w:t>окмоту</w:t>
      </w:r>
      <w:proofErr w:type="spellEnd"/>
      <w:r>
        <w:t xml:space="preserve"> на создание м</w:t>
      </w:r>
      <w:r w:rsidRPr="00852D15">
        <w:t>униципального п</w:t>
      </w:r>
      <w:r>
        <w:t>редприятия</w:t>
      </w:r>
      <w:r w:rsidRPr="00852D15">
        <w:t xml:space="preserve"> занимающегося благоустройством, санитарной очисткой села, для разрешения наболевших вопросов по</w:t>
      </w:r>
      <w:r>
        <w:t xml:space="preserve"> организации сбора, вывоза и утилизации бытовых отходов</w:t>
      </w:r>
      <w:r w:rsidRPr="00852D15">
        <w:t xml:space="preserve"> в соответствии со ст. 18, ст. 62 Закона КР «О местном самоуправлении» </w:t>
      </w:r>
    </w:p>
    <w:p w:rsidR="00101F40" w:rsidRPr="00852D15" w:rsidRDefault="00101F40" w:rsidP="00101F40">
      <w:pPr>
        <w:rPr>
          <w:b/>
        </w:rPr>
      </w:pPr>
    </w:p>
    <w:p w:rsidR="00101F40" w:rsidRPr="00B51CB0" w:rsidRDefault="00101F40" w:rsidP="00101F40">
      <w:pPr>
        <w:spacing w:line="360" w:lineRule="auto"/>
      </w:pPr>
      <w:r w:rsidRPr="00852D15">
        <w:t xml:space="preserve">           </w:t>
      </w:r>
      <w:proofErr w:type="spellStart"/>
      <w:r w:rsidRPr="00852D15">
        <w:t>Кенеш</w:t>
      </w:r>
      <w:proofErr w:type="spellEnd"/>
      <w:r w:rsidRPr="00852D15">
        <w:t xml:space="preserve"> Петровского </w:t>
      </w:r>
      <w:proofErr w:type="spellStart"/>
      <w:r w:rsidRPr="00852D15">
        <w:t>айыльного</w:t>
      </w:r>
      <w:proofErr w:type="spellEnd"/>
      <w:r w:rsidRPr="00852D15">
        <w:t xml:space="preserve"> аймака</w:t>
      </w:r>
    </w:p>
    <w:p w:rsidR="00101F40" w:rsidRPr="00B51CB0" w:rsidRDefault="00101F40" w:rsidP="00101F40">
      <w:pPr>
        <w:spacing w:line="360" w:lineRule="auto"/>
        <w:jc w:val="center"/>
        <w:rPr>
          <w:b/>
        </w:rPr>
      </w:pPr>
      <w:r w:rsidRPr="00B51CB0">
        <w:rPr>
          <w:b/>
        </w:rPr>
        <w:t>ПОСТАНОВИЛ:</w:t>
      </w:r>
    </w:p>
    <w:p w:rsidR="00101F40" w:rsidRPr="00B51CB0" w:rsidRDefault="00101F40" w:rsidP="00101F40">
      <w:pPr>
        <w:ind w:left="720"/>
      </w:pPr>
    </w:p>
    <w:p w:rsidR="00101F40" w:rsidRPr="00B51CB0" w:rsidRDefault="00101F40" w:rsidP="00101F40">
      <w:pPr>
        <w:jc w:val="center"/>
        <w:rPr>
          <w:b/>
        </w:rPr>
      </w:pPr>
    </w:p>
    <w:p w:rsidR="00101F40" w:rsidRPr="00B51CB0" w:rsidRDefault="00101F40" w:rsidP="00101F40">
      <w:pPr>
        <w:numPr>
          <w:ilvl w:val="0"/>
          <w:numId w:val="1"/>
        </w:numPr>
        <w:jc w:val="both"/>
        <w:rPr>
          <w:b/>
        </w:rPr>
      </w:pPr>
      <w:r>
        <w:t xml:space="preserve">Дать согласие </w:t>
      </w:r>
      <w:proofErr w:type="gramStart"/>
      <w:r>
        <w:t>Петр</w:t>
      </w:r>
      <w:r w:rsidRPr="00B51CB0">
        <w:t>овскому</w:t>
      </w:r>
      <w:proofErr w:type="gramEnd"/>
      <w:r w:rsidRPr="00B51CB0">
        <w:t xml:space="preserve"> айыл </w:t>
      </w:r>
      <w:proofErr w:type="spellStart"/>
      <w:r w:rsidRPr="00B51CB0">
        <w:t>окмоту</w:t>
      </w:r>
      <w:proofErr w:type="spellEnd"/>
      <w:r w:rsidRPr="00B51CB0">
        <w:t xml:space="preserve"> на создание Муниципального предприятия «</w:t>
      </w:r>
      <w:r w:rsidRPr="001C7868">
        <w:t>Таза Петровка</w:t>
      </w:r>
      <w:r w:rsidRPr="00B51CB0">
        <w:rPr>
          <w:b/>
        </w:rPr>
        <w:t>».</w:t>
      </w:r>
    </w:p>
    <w:p w:rsidR="00101F40" w:rsidRPr="00B51CB0" w:rsidRDefault="00101F40" w:rsidP="00101F40">
      <w:pPr>
        <w:numPr>
          <w:ilvl w:val="0"/>
          <w:numId w:val="1"/>
        </w:numPr>
        <w:jc w:val="both"/>
      </w:pPr>
      <w:r w:rsidRPr="00B51CB0">
        <w:t>Заключить учредительный договор Муниципального предприятия «</w:t>
      </w:r>
      <w:r>
        <w:t>Таза Петровка</w:t>
      </w:r>
      <w:r w:rsidRPr="00B51CB0">
        <w:t>» и утвердить устав Муниципального предприятия «</w:t>
      </w:r>
      <w:r>
        <w:t>Таза Петровка</w:t>
      </w:r>
      <w:r w:rsidRPr="00B51CB0">
        <w:t>».</w:t>
      </w:r>
    </w:p>
    <w:p w:rsidR="00101F40" w:rsidRDefault="00101F40" w:rsidP="00101F40">
      <w:pPr>
        <w:numPr>
          <w:ilvl w:val="0"/>
          <w:numId w:val="1"/>
        </w:numPr>
        <w:jc w:val="both"/>
        <w:rPr>
          <w:sz w:val="28"/>
          <w:szCs w:val="28"/>
        </w:rPr>
      </w:pPr>
      <w:r>
        <w:t>Главе Петр</w:t>
      </w:r>
      <w:r w:rsidRPr="00B51CB0">
        <w:t>овск</w:t>
      </w:r>
      <w:r>
        <w:t xml:space="preserve">ого айыл </w:t>
      </w:r>
      <w:proofErr w:type="spellStart"/>
      <w:r>
        <w:t>окмоту</w:t>
      </w:r>
      <w:proofErr w:type="spellEnd"/>
      <w:r>
        <w:t xml:space="preserve"> </w:t>
      </w:r>
      <w:proofErr w:type="spellStart"/>
      <w:r>
        <w:t>Кадыркулову</w:t>
      </w:r>
      <w:proofErr w:type="spellEnd"/>
      <w:r>
        <w:t xml:space="preserve"> К.Б.</w:t>
      </w:r>
      <w:r w:rsidRPr="00B51CB0">
        <w:t xml:space="preserve"> пор</w:t>
      </w:r>
      <w:r>
        <w:t>учить произвести организационно-</w:t>
      </w:r>
      <w:r w:rsidRPr="00B51CB0">
        <w:t>правовые мероприятия по созданию, регистрации в органах юстиции КР и организации дальнейшей хозяйственной деятельности Муниципального предприятия «</w:t>
      </w:r>
      <w:r>
        <w:t>Таза Петровка</w:t>
      </w:r>
      <w:r w:rsidRPr="00B51CB0">
        <w:t>»</w:t>
      </w:r>
      <w:r>
        <w:t>. Дать разрешение главе Петр</w:t>
      </w:r>
      <w:r w:rsidRPr="00B51CB0">
        <w:t>овско</w:t>
      </w:r>
      <w:r>
        <w:t xml:space="preserve">го айыл </w:t>
      </w:r>
      <w:proofErr w:type="spellStart"/>
      <w:r>
        <w:t>окмоту</w:t>
      </w:r>
      <w:proofErr w:type="spellEnd"/>
      <w:r>
        <w:t xml:space="preserve"> </w:t>
      </w:r>
      <w:proofErr w:type="spellStart"/>
      <w:r>
        <w:t>Кадыркулову</w:t>
      </w:r>
      <w:proofErr w:type="spellEnd"/>
      <w:r>
        <w:t xml:space="preserve"> К.Б.</w:t>
      </w:r>
      <w:r w:rsidRPr="00B51CB0">
        <w:t xml:space="preserve"> подписать учредительные документы вновь создаваемого предприятия</w:t>
      </w:r>
      <w:r>
        <w:rPr>
          <w:sz w:val="28"/>
          <w:szCs w:val="28"/>
        </w:rPr>
        <w:t>.</w:t>
      </w:r>
    </w:p>
    <w:p w:rsidR="00101F40" w:rsidRDefault="00101F40" w:rsidP="00101F40">
      <w:pPr>
        <w:jc w:val="both"/>
        <w:rPr>
          <w:sz w:val="28"/>
          <w:szCs w:val="28"/>
        </w:rPr>
      </w:pPr>
    </w:p>
    <w:p w:rsidR="00101F40" w:rsidRDefault="00101F40" w:rsidP="00101F40"/>
    <w:p w:rsidR="00101F40" w:rsidRDefault="00101F40" w:rsidP="00101F40"/>
    <w:p w:rsidR="00101F40" w:rsidRPr="001E0EC3" w:rsidRDefault="00101F40" w:rsidP="00101F40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101F40" w:rsidRPr="001E0EC3" w:rsidRDefault="00101F40" w:rsidP="00101F40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72658"/>
    <w:multiLevelType w:val="hybridMultilevel"/>
    <w:tmpl w:val="C5DC1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F40"/>
    <w:rsid w:val="00101F40"/>
    <w:rsid w:val="003602AD"/>
    <w:rsid w:val="0050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01F4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2015-02-10T02:57:00Z</dcterms:created>
  <dcterms:modified xsi:type="dcterms:W3CDTF">2015-02-10T02:57:00Z</dcterms:modified>
</cp:coreProperties>
</file>