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8" w:rsidRDefault="00D91BC8" w:rsidP="00D91BC8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91BC8" w:rsidRDefault="00D91BC8" w:rsidP="00D91B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91BC8" w:rsidRDefault="00D91BC8" w:rsidP="00D91B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D91BC8" w:rsidRDefault="00D91BC8" w:rsidP="00D91BC8"/>
                <w:p w:rsidR="00D91BC8" w:rsidRDefault="00D91BC8" w:rsidP="00D91BC8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D91BC8" w:rsidRDefault="00D91BC8" w:rsidP="00D91B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91BC8" w:rsidRDefault="00D91BC8" w:rsidP="00D91B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91BC8" w:rsidRDefault="00D91BC8" w:rsidP="00D91B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D91BC8" w:rsidRDefault="00D91BC8" w:rsidP="00D91BC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D91BC8" w:rsidRDefault="00D91BC8" w:rsidP="00D91BC8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C8" w:rsidRDefault="00D91BC8" w:rsidP="00D91BC8">
      <w:pPr>
        <w:spacing w:line="360" w:lineRule="auto"/>
      </w:pPr>
    </w:p>
    <w:p w:rsidR="00D91BC8" w:rsidRDefault="00D91BC8" w:rsidP="00D91BC8">
      <w:pPr>
        <w:spacing w:line="360" w:lineRule="auto"/>
      </w:pPr>
      <w:r>
        <w:t xml:space="preserve">   от  05.09.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D91BC8" w:rsidRDefault="00D91BC8" w:rsidP="00D91BC8">
      <w:pPr>
        <w:spacing w:line="360" w:lineRule="auto"/>
      </w:pPr>
    </w:p>
    <w:p w:rsidR="00D91BC8" w:rsidRPr="00C001FA" w:rsidRDefault="00D91BC8" w:rsidP="00D91BC8">
      <w:pPr>
        <w:spacing w:line="360" w:lineRule="auto"/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55-1</w:t>
      </w:r>
    </w:p>
    <w:p w:rsidR="00D91BC8" w:rsidRDefault="00D91BC8" w:rsidP="00D91BC8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D91BC8" w:rsidRPr="00541EB7" w:rsidRDefault="00D91BC8" w:rsidP="00D91BC8">
      <w:pPr>
        <w:jc w:val="both"/>
        <w:rPr>
          <w:sz w:val="28"/>
          <w:szCs w:val="28"/>
        </w:rPr>
      </w:pPr>
    </w:p>
    <w:p w:rsidR="00D91BC8" w:rsidRDefault="00D91BC8" w:rsidP="00D91BC8"/>
    <w:p w:rsidR="00D91BC8" w:rsidRPr="00365E54" w:rsidRDefault="00D91BC8" w:rsidP="00D91BC8">
      <w:pPr>
        <w:rPr>
          <w:b/>
        </w:rPr>
      </w:pPr>
      <w:r>
        <w:rPr>
          <w:b/>
        </w:rPr>
        <w:t xml:space="preserve">                                    О  передвижении  ассигнований</w:t>
      </w:r>
    </w:p>
    <w:p w:rsidR="00D91BC8" w:rsidRPr="00365E54" w:rsidRDefault="00D91BC8" w:rsidP="00D91BC8">
      <w:pPr>
        <w:rPr>
          <w:b/>
        </w:rPr>
      </w:pPr>
      <w:r>
        <w:rPr>
          <w:b/>
        </w:rPr>
        <w:t xml:space="preserve">                                    </w:t>
      </w:r>
      <w:r w:rsidRPr="00365E54">
        <w:rPr>
          <w:b/>
        </w:rPr>
        <w:t xml:space="preserve"> средств по  бюджету</w:t>
      </w:r>
      <w:r>
        <w:rPr>
          <w:b/>
        </w:rPr>
        <w:t xml:space="preserve"> </w:t>
      </w:r>
    </w:p>
    <w:p w:rsidR="00D91BC8" w:rsidRPr="00365E54" w:rsidRDefault="00D91BC8" w:rsidP="00D91BC8">
      <w:pPr>
        <w:rPr>
          <w:b/>
        </w:rPr>
      </w:pPr>
    </w:p>
    <w:p w:rsidR="00D91BC8" w:rsidRDefault="00D91BC8" w:rsidP="00D91BC8">
      <w:pPr>
        <w:spacing w:line="276" w:lineRule="auto"/>
      </w:pPr>
    </w:p>
    <w:p w:rsidR="00D91BC8" w:rsidRDefault="00D91BC8" w:rsidP="00D91BC8">
      <w:pPr>
        <w:spacing w:line="360" w:lineRule="auto"/>
      </w:pPr>
      <w:r>
        <w:tab/>
      </w:r>
      <w:r w:rsidRPr="000B0E9F">
        <w:t>За</w:t>
      </w:r>
      <w:r>
        <w:t xml:space="preserve">слушав и обсудив  информацию главы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</w:t>
      </w:r>
      <w:proofErr w:type="spellStart"/>
      <w:r>
        <w:t>Кадыркулова</w:t>
      </w:r>
      <w:proofErr w:type="spellEnd"/>
      <w:r>
        <w:t xml:space="preserve"> К.Б. в связи с производственной необходимостью</w:t>
      </w:r>
    </w:p>
    <w:p w:rsidR="00D91BC8" w:rsidRPr="000B0E9F" w:rsidRDefault="00D91BC8" w:rsidP="00D91BC8">
      <w:pPr>
        <w:spacing w:line="360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D91BC8" w:rsidRPr="00FE0CF7" w:rsidRDefault="00D91BC8" w:rsidP="00D91BC8"/>
    <w:p w:rsidR="00D91BC8" w:rsidRDefault="00D91BC8" w:rsidP="00D91BC8">
      <w:pPr>
        <w:jc w:val="center"/>
        <w:rPr>
          <w:b/>
        </w:rPr>
      </w:pPr>
      <w:r>
        <w:rPr>
          <w:b/>
        </w:rPr>
        <w:t>ПОСТАНОВИЛ:</w:t>
      </w:r>
    </w:p>
    <w:p w:rsidR="00D91BC8" w:rsidRDefault="00D91BC8" w:rsidP="00D91BC8">
      <w:pPr>
        <w:jc w:val="center"/>
        <w:rPr>
          <w:b/>
        </w:rPr>
      </w:pPr>
    </w:p>
    <w:p w:rsidR="00D91BC8" w:rsidRDefault="00D91BC8" w:rsidP="00D91BC8">
      <w:pPr>
        <w:jc w:val="center"/>
        <w:rPr>
          <w:b/>
        </w:rPr>
      </w:pPr>
    </w:p>
    <w:p w:rsidR="00D91BC8" w:rsidRPr="00575770" w:rsidRDefault="00D91BC8" w:rsidP="00D91BC8">
      <w:pPr>
        <w:pStyle w:val="a3"/>
        <w:numPr>
          <w:ilvl w:val="0"/>
          <w:numId w:val="1"/>
        </w:numPr>
      </w:pPr>
      <w:r>
        <w:t>Передвинуть ассигнования по разделам:</w:t>
      </w:r>
    </w:p>
    <w:p w:rsidR="00D91BC8" w:rsidRDefault="00D91BC8" w:rsidP="00D91BC8"/>
    <w:p w:rsidR="00D91BC8" w:rsidRDefault="00D91BC8" w:rsidP="00D91BC8">
      <w:pPr>
        <w:rPr>
          <w:b/>
        </w:rPr>
      </w:pPr>
      <w:r>
        <w:rPr>
          <w:b/>
        </w:rPr>
        <w:t xml:space="preserve">         от</w:t>
      </w:r>
      <w:r w:rsidRPr="00575770">
        <w:rPr>
          <w:b/>
        </w:rPr>
        <w:t xml:space="preserve"> раздел</w:t>
      </w:r>
      <w:r>
        <w:rPr>
          <w:b/>
        </w:rPr>
        <w:t>а</w:t>
      </w:r>
      <w:r w:rsidRPr="00575770">
        <w:rPr>
          <w:b/>
        </w:rPr>
        <w:t>: Аппарат 70111</w:t>
      </w:r>
    </w:p>
    <w:p w:rsidR="00D91BC8" w:rsidRDefault="00D91BC8" w:rsidP="00D91BC8">
      <w:pPr>
        <w:ind w:left="705"/>
        <w:jc w:val="both"/>
      </w:pPr>
      <w:r>
        <w:t>3111</w:t>
      </w:r>
      <w:r>
        <w:tab/>
        <w:t xml:space="preserve">     приобретение легкового автомобиля                          -417800</w:t>
      </w:r>
    </w:p>
    <w:p w:rsidR="00D91BC8" w:rsidRDefault="00D91BC8" w:rsidP="00D91BC8">
      <w:pPr>
        <w:rPr>
          <w:b/>
        </w:rPr>
      </w:pPr>
      <w:r>
        <w:rPr>
          <w:b/>
        </w:rPr>
        <w:t xml:space="preserve">                                               Итого:                                                               -417800</w:t>
      </w:r>
    </w:p>
    <w:p w:rsidR="00D91BC8" w:rsidRDefault="00D91BC8" w:rsidP="00D91BC8">
      <w:pPr>
        <w:rPr>
          <w:b/>
        </w:rPr>
      </w:pPr>
    </w:p>
    <w:p w:rsidR="00D91BC8" w:rsidRPr="00575770" w:rsidRDefault="00D91BC8" w:rsidP="00D91BC8">
      <w:pPr>
        <w:rPr>
          <w:b/>
        </w:rPr>
      </w:pPr>
      <w:r>
        <w:rPr>
          <w:b/>
        </w:rPr>
        <w:t xml:space="preserve">          На раздел: аппарат   70111</w:t>
      </w:r>
    </w:p>
    <w:p w:rsidR="00D91BC8" w:rsidRDefault="00D91BC8" w:rsidP="00D91BC8">
      <w:r>
        <w:t xml:space="preserve">            3111         для замены дверей в здании                                                50000 </w:t>
      </w:r>
    </w:p>
    <w:p w:rsidR="00D91BC8" w:rsidRDefault="00D91BC8" w:rsidP="00D91BC8">
      <w:r>
        <w:t xml:space="preserve">            2111</w:t>
      </w:r>
      <w:r>
        <w:tab/>
        <w:t xml:space="preserve">     для выплаты  заработная плата   сторожу                          28800   </w:t>
      </w:r>
    </w:p>
    <w:p w:rsidR="00D91BC8" w:rsidRPr="00CB5CD1" w:rsidRDefault="00D91BC8" w:rsidP="00D91BC8">
      <w:r>
        <w:t xml:space="preserve">            2121         отчисление </w:t>
      </w:r>
      <w:proofErr w:type="gramStart"/>
      <w:r>
        <w:t>в</w:t>
      </w:r>
      <w:proofErr w:type="gramEnd"/>
      <w:r>
        <w:t xml:space="preserve"> с/фонд </w:t>
      </w:r>
      <w:r>
        <w:tab/>
      </w:r>
      <w:r>
        <w:tab/>
      </w:r>
      <w:r>
        <w:tab/>
      </w:r>
      <w:r>
        <w:tab/>
        <w:t xml:space="preserve">                     5000</w:t>
      </w:r>
    </w:p>
    <w:p w:rsidR="00D91BC8" w:rsidRDefault="00D91BC8" w:rsidP="00D91BC8">
      <w:pPr>
        <w:ind w:left="705"/>
        <w:jc w:val="both"/>
      </w:pPr>
      <w:r>
        <w:t>2224</w:t>
      </w:r>
      <w:r>
        <w:tab/>
        <w:t xml:space="preserve">     приобретение каменного угля                                       49500</w:t>
      </w:r>
    </w:p>
    <w:p w:rsidR="00D91BC8" w:rsidRPr="00951A22" w:rsidRDefault="00D91BC8" w:rsidP="00D91BC8">
      <w:pPr>
        <w:ind w:left="705"/>
        <w:jc w:val="both"/>
      </w:pPr>
      <w:r>
        <w:t>2212        для  оплаты услуг связи                                                 14000</w:t>
      </w:r>
    </w:p>
    <w:p w:rsidR="00D91BC8" w:rsidRDefault="00D91BC8" w:rsidP="00D91BC8">
      <w:pPr>
        <w:ind w:left="705"/>
        <w:jc w:val="both"/>
        <w:rPr>
          <w:b/>
        </w:rPr>
      </w:pPr>
    </w:p>
    <w:p w:rsidR="00D91BC8" w:rsidRDefault="00D91BC8" w:rsidP="00D91BC8">
      <w:pPr>
        <w:ind w:left="705"/>
        <w:jc w:val="both"/>
      </w:pPr>
      <w:r w:rsidRPr="000B0E9F">
        <w:rPr>
          <w:b/>
        </w:rPr>
        <w:t xml:space="preserve">                   </w:t>
      </w:r>
      <w:r>
        <w:rPr>
          <w:b/>
        </w:rPr>
        <w:tab/>
        <w:t xml:space="preserve">          </w:t>
      </w:r>
      <w:r w:rsidRPr="000B0E9F">
        <w:rPr>
          <w:b/>
        </w:rPr>
        <w:t xml:space="preserve"> итого:</w:t>
      </w:r>
      <w:r>
        <w:t xml:space="preserve">                                       </w:t>
      </w:r>
      <w:r w:rsidRPr="00EB6D4A">
        <w:t xml:space="preserve">             </w:t>
      </w:r>
      <w:r>
        <w:tab/>
      </w:r>
      <w:r w:rsidRPr="00AE72DB">
        <w:rPr>
          <w:b/>
        </w:rPr>
        <w:t xml:space="preserve">     147300</w:t>
      </w:r>
    </w:p>
    <w:p w:rsidR="00D91BC8" w:rsidRDefault="00D91BC8" w:rsidP="00D91BC8">
      <w:pPr>
        <w:ind w:left="705"/>
        <w:jc w:val="both"/>
      </w:pPr>
    </w:p>
    <w:p w:rsidR="00D91BC8" w:rsidRDefault="00D91BC8" w:rsidP="00D91BC8">
      <w:pPr>
        <w:rPr>
          <w:b/>
        </w:rPr>
      </w:pPr>
      <w:r>
        <w:rPr>
          <w:b/>
        </w:rPr>
        <w:t xml:space="preserve">         На раздел:  70921   образование</w:t>
      </w:r>
    </w:p>
    <w:p w:rsidR="00D91BC8" w:rsidRDefault="00D91BC8" w:rsidP="00D91BC8">
      <w:pPr>
        <w:rPr>
          <w:b/>
        </w:rPr>
      </w:pPr>
    </w:p>
    <w:p w:rsidR="00D91BC8" w:rsidRDefault="00D91BC8" w:rsidP="00D91BC8">
      <w:r>
        <w:rPr>
          <w:b/>
        </w:rPr>
        <w:t xml:space="preserve">           </w:t>
      </w:r>
      <w:r>
        <w:t>2215</w:t>
      </w:r>
      <w:r w:rsidRPr="005079F1">
        <w:t xml:space="preserve">  </w:t>
      </w:r>
      <w:r>
        <w:rPr>
          <w:b/>
        </w:rPr>
        <w:t xml:space="preserve">   </w:t>
      </w:r>
      <w:r>
        <w:t xml:space="preserve">   согласно предписания ЦГСЭН  плата </w:t>
      </w:r>
      <w:proofErr w:type="gramStart"/>
      <w:r>
        <w:t>за</w:t>
      </w:r>
      <w:proofErr w:type="gramEnd"/>
    </w:p>
    <w:p w:rsidR="00D91BC8" w:rsidRDefault="00D91BC8" w:rsidP="00D91BC8">
      <w:r>
        <w:t xml:space="preserve">                           Дератизацию средних школ                                                  36000    </w:t>
      </w:r>
    </w:p>
    <w:p w:rsidR="00D91BC8" w:rsidRDefault="00D91BC8" w:rsidP="00D91BC8">
      <w:r>
        <w:t xml:space="preserve">          </w:t>
      </w:r>
      <w:r w:rsidRPr="00027F7E">
        <w:t xml:space="preserve"> </w:t>
      </w:r>
      <w:r>
        <w:t xml:space="preserve">3111     приобретение и </w:t>
      </w:r>
      <w:proofErr w:type="spellStart"/>
      <w:r>
        <w:t>строит</w:t>
      </w:r>
      <w:proofErr w:type="gramStart"/>
      <w:r>
        <w:t>.и</w:t>
      </w:r>
      <w:proofErr w:type="gramEnd"/>
      <w:r>
        <w:t>нститут.здан</w:t>
      </w:r>
      <w:proofErr w:type="spellEnd"/>
      <w:r>
        <w:t>.</w:t>
      </w:r>
    </w:p>
    <w:p w:rsidR="00D91BC8" w:rsidRPr="00027F7E" w:rsidRDefault="00D91BC8" w:rsidP="00D91BC8">
      <w:r>
        <w:t xml:space="preserve">                        Зданий </w:t>
      </w:r>
      <w:proofErr w:type="spellStart"/>
      <w:r>
        <w:t>спорт</w:t>
      </w:r>
      <w:proofErr w:type="gramStart"/>
      <w:r>
        <w:t>.з</w:t>
      </w:r>
      <w:proofErr w:type="gramEnd"/>
      <w:r>
        <w:t>ал</w:t>
      </w:r>
      <w:proofErr w:type="spellEnd"/>
      <w:r>
        <w:t xml:space="preserve"> школы                    </w:t>
      </w:r>
      <w:r w:rsidRPr="00027F7E">
        <w:t xml:space="preserve">                      </w:t>
      </w:r>
      <w:r>
        <w:t xml:space="preserve">                128000</w:t>
      </w:r>
      <w:r w:rsidRPr="00027F7E">
        <w:t xml:space="preserve">                                                         </w:t>
      </w:r>
    </w:p>
    <w:p w:rsidR="00D91BC8" w:rsidRDefault="00D91BC8" w:rsidP="00D91BC8">
      <w:r>
        <w:t xml:space="preserve">          </w:t>
      </w:r>
    </w:p>
    <w:p w:rsidR="00D91BC8" w:rsidRDefault="00D91BC8" w:rsidP="00D91BC8">
      <w:pPr>
        <w:ind w:left="705"/>
        <w:jc w:val="both"/>
        <w:rPr>
          <w:b/>
        </w:rPr>
      </w:pPr>
      <w:r>
        <w:t xml:space="preserve">                         </w:t>
      </w:r>
      <w:r>
        <w:tab/>
      </w:r>
      <w:r w:rsidRPr="000B0E9F">
        <w:rPr>
          <w:b/>
        </w:rPr>
        <w:t>итого</w:t>
      </w:r>
      <w:r>
        <w:t xml:space="preserve">:                                           </w:t>
      </w:r>
      <w:r w:rsidRPr="000B0E9F">
        <w:t xml:space="preserve">    </w:t>
      </w:r>
      <w:r>
        <w:t xml:space="preserve">            </w:t>
      </w:r>
      <w:r w:rsidRPr="00AE72DB">
        <w:rPr>
          <w:b/>
        </w:rPr>
        <w:tab/>
        <w:t>164000</w:t>
      </w:r>
    </w:p>
    <w:p w:rsidR="00D91BC8" w:rsidRDefault="00D91BC8" w:rsidP="00D91BC8">
      <w:pPr>
        <w:ind w:left="705"/>
        <w:jc w:val="both"/>
        <w:rPr>
          <w:b/>
        </w:rPr>
      </w:pPr>
    </w:p>
    <w:p w:rsidR="00D91BC8" w:rsidRPr="00AE72DB" w:rsidRDefault="00D91BC8" w:rsidP="00D91BC8">
      <w:pPr>
        <w:jc w:val="both"/>
        <w:rPr>
          <w:b/>
        </w:rPr>
      </w:pPr>
    </w:p>
    <w:p w:rsidR="00D91BC8" w:rsidRPr="000B0E9F" w:rsidRDefault="00D91BC8" w:rsidP="00D91BC8">
      <w:pPr>
        <w:ind w:left="705"/>
        <w:jc w:val="both"/>
      </w:pPr>
      <w:r>
        <w:tab/>
      </w:r>
      <w:r w:rsidRPr="000B0E9F">
        <w:t xml:space="preserve">  </w:t>
      </w:r>
    </w:p>
    <w:p w:rsidR="00D91BC8" w:rsidRDefault="00D91BC8" w:rsidP="00D91BC8">
      <w:pPr>
        <w:rPr>
          <w:b/>
        </w:rPr>
      </w:pPr>
      <w:r>
        <w:rPr>
          <w:b/>
        </w:rPr>
        <w:t xml:space="preserve">         На раздел:  70923   начальная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ызыл-Туу</w:t>
      </w:r>
      <w:proofErr w:type="spellEnd"/>
    </w:p>
    <w:p w:rsidR="00D91BC8" w:rsidRDefault="00D91BC8" w:rsidP="00D91BC8">
      <w:pPr>
        <w:rPr>
          <w:b/>
        </w:rPr>
      </w:pPr>
    </w:p>
    <w:p w:rsidR="00D91BC8" w:rsidRPr="00027F7E" w:rsidRDefault="00D91BC8" w:rsidP="00D91BC8">
      <w:r>
        <w:rPr>
          <w:b/>
        </w:rPr>
        <w:t xml:space="preserve">          </w:t>
      </w:r>
      <w:r>
        <w:t xml:space="preserve">                                          </w:t>
      </w:r>
      <w:r w:rsidRPr="00027F7E">
        <w:t xml:space="preserve">                            </w:t>
      </w:r>
      <w:r>
        <w:t xml:space="preserve">                </w:t>
      </w:r>
      <w:r w:rsidRPr="00027F7E">
        <w:t xml:space="preserve">                                              </w:t>
      </w:r>
    </w:p>
    <w:p w:rsidR="00D91BC8" w:rsidRDefault="00D91BC8" w:rsidP="00D91BC8">
      <w:r>
        <w:t xml:space="preserve">           3111     приобретение и строит. </w:t>
      </w:r>
      <w:proofErr w:type="spellStart"/>
      <w:r>
        <w:t>институт</w:t>
      </w:r>
      <w:proofErr w:type="gramStart"/>
      <w:r>
        <w:t>.з</w:t>
      </w:r>
      <w:proofErr w:type="gramEnd"/>
      <w:r>
        <w:t>даний</w:t>
      </w:r>
      <w:proofErr w:type="spellEnd"/>
      <w:r>
        <w:t xml:space="preserve">  </w:t>
      </w:r>
    </w:p>
    <w:p w:rsidR="00D91BC8" w:rsidRDefault="00D91BC8" w:rsidP="00D91BC8">
      <w:r>
        <w:t xml:space="preserve">                        замена  дверей                                                                          47500</w:t>
      </w:r>
    </w:p>
    <w:p w:rsidR="00D91BC8" w:rsidRDefault="00D91BC8" w:rsidP="00D91BC8">
      <w:r>
        <w:t xml:space="preserve">           3112     </w:t>
      </w:r>
      <w:proofErr w:type="gramStart"/>
      <w:r>
        <w:t>согласно предписания</w:t>
      </w:r>
      <w:proofErr w:type="gramEnd"/>
      <w:r>
        <w:t xml:space="preserve"> ЦГСЭН</w:t>
      </w:r>
    </w:p>
    <w:p w:rsidR="00D91BC8" w:rsidRDefault="00D91BC8" w:rsidP="00D91BC8">
      <w:r>
        <w:t xml:space="preserve">                        Приобретение  холодильника                                                  20000</w:t>
      </w:r>
    </w:p>
    <w:p w:rsidR="00D91BC8" w:rsidRDefault="00D91BC8" w:rsidP="00D91BC8">
      <w:r>
        <w:t xml:space="preserve">                                                                   </w:t>
      </w:r>
    </w:p>
    <w:p w:rsidR="00D91BC8" w:rsidRPr="00AE72DB" w:rsidRDefault="00D91BC8" w:rsidP="00D91BC8">
      <w:pPr>
        <w:rPr>
          <w:b/>
        </w:rPr>
      </w:pPr>
      <w:r w:rsidRPr="008562EB">
        <w:rPr>
          <w:b/>
        </w:rPr>
        <w:t xml:space="preserve">                                                Итого:</w:t>
      </w:r>
      <w:r>
        <w:t xml:space="preserve">                                                                 </w:t>
      </w:r>
      <w:r w:rsidRPr="00AE72DB">
        <w:rPr>
          <w:b/>
        </w:rPr>
        <w:t>67500</w:t>
      </w:r>
    </w:p>
    <w:p w:rsidR="00D91BC8" w:rsidRDefault="00D91BC8" w:rsidP="00D91BC8"/>
    <w:p w:rsidR="00D91BC8" w:rsidRDefault="00D91BC8" w:rsidP="00D91BC8">
      <w:pPr>
        <w:rPr>
          <w:b/>
        </w:rPr>
      </w:pPr>
      <w:r>
        <w:rPr>
          <w:b/>
        </w:rPr>
        <w:t xml:space="preserve">        </w:t>
      </w:r>
      <w:r w:rsidRPr="00AE72DB">
        <w:rPr>
          <w:b/>
        </w:rPr>
        <w:t>На раздел 70963</w:t>
      </w:r>
    </w:p>
    <w:p w:rsidR="00D91BC8" w:rsidRDefault="00D91BC8" w:rsidP="00D91BC8">
      <w:pPr>
        <w:rPr>
          <w:b/>
        </w:rPr>
      </w:pPr>
    </w:p>
    <w:p w:rsidR="00D91BC8" w:rsidRPr="00AE72DB" w:rsidRDefault="00D91BC8" w:rsidP="00D91BC8">
      <w:r>
        <w:rPr>
          <w:b/>
        </w:rPr>
        <w:t xml:space="preserve">          </w:t>
      </w:r>
      <w:r w:rsidRPr="00AE72DB">
        <w:t>3112</w:t>
      </w:r>
      <w:r>
        <w:t xml:space="preserve">     приобретение музыкальных инструментов                             39000</w:t>
      </w:r>
    </w:p>
    <w:p w:rsidR="00D91BC8" w:rsidRPr="000B0E9F" w:rsidRDefault="00D91BC8" w:rsidP="00D91BC8">
      <w:pPr>
        <w:ind w:left="705"/>
        <w:jc w:val="both"/>
      </w:pPr>
    </w:p>
    <w:p w:rsidR="00D91BC8" w:rsidRPr="009D0CF8" w:rsidRDefault="00D91BC8" w:rsidP="00D91BC8">
      <w:pPr>
        <w:ind w:left="705"/>
        <w:jc w:val="both"/>
        <w:rPr>
          <w:b/>
        </w:rPr>
      </w:pPr>
      <w:r w:rsidRPr="009D0CF8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 w:rsidRPr="009D0CF8">
        <w:rPr>
          <w:b/>
        </w:rPr>
        <w:t>В С Е Г О</w:t>
      </w:r>
      <w:proofErr w:type="gramStart"/>
      <w:r w:rsidRPr="009D0CF8">
        <w:rPr>
          <w:b/>
        </w:rPr>
        <w:t xml:space="preserve"> :</w:t>
      </w:r>
      <w:proofErr w:type="gramEnd"/>
      <w:r w:rsidRPr="009D0CF8">
        <w:rPr>
          <w:b/>
        </w:rPr>
        <w:t xml:space="preserve">                                             </w:t>
      </w:r>
      <w:r>
        <w:rPr>
          <w:b/>
        </w:rPr>
        <w:tab/>
        <w:t xml:space="preserve">       417800</w:t>
      </w:r>
    </w:p>
    <w:p w:rsidR="00D91BC8" w:rsidRDefault="00D91BC8" w:rsidP="00D91BC8">
      <w:pPr>
        <w:jc w:val="both"/>
      </w:pPr>
    </w:p>
    <w:p w:rsidR="00D91BC8" w:rsidRPr="000B0E9F" w:rsidRDefault="00D91BC8" w:rsidP="00D91BC8">
      <w:pPr>
        <w:ind w:left="705"/>
        <w:jc w:val="both"/>
      </w:pPr>
    </w:p>
    <w:p w:rsidR="00D91BC8" w:rsidRPr="000B0E9F" w:rsidRDefault="00D91BC8" w:rsidP="00D91BC8">
      <w:pPr>
        <w:pStyle w:val="a3"/>
        <w:numPr>
          <w:ilvl w:val="0"/>
          <w:numId w:val="1"/>
        </w:numPr>
        <w:spacing w:line="360" w:lineRule="auto"/>
        <w:jc w:val="both"/>
      </w:pPr>
      <w:r w:rsidRPr="000B0E9F">
        <w:t>Контроль  за выполнением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D91BC8" w:rsidRDefault="00D91BC8" w:rsidP="00D91BC8">
      <w:pPr>
        <w:jc w:val="both"/>
      </w:pPr>
    </w:p>
    <w:p w:rsidR="00D91BC8" w:rsidRDefault="00D91BC8" w:rsidP="00D91BC8">
      <w:pPr>
        <w:jc w:val="both"/>
      </w:pPr>
    </w:p>
    <w:p w:rsidR="00D91BC8" w:rsidRDefault="00D91BC8" w:rsidP="00D91BC8">
      <w:pPr>
        <w:ind w:left="705"/>
        <w:jc w:val="both"/>
      </w:pPr>
    </w:p>
    <w:p w:rsidR="00D91BC8" w:rsidRDefault="00D91BC8" w:rsidP="00D91BC8">
      <w:pPr>
        <w:ind w:left="705"/>
        <w:jc w:val="both"/>
      </w:pPr>
    </w:p>
    <w:p w:rsidR="00D91BC8" w:rsidRDefault="00D91BC8" w:rsidP="00D91BC8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D91BC8" w:rsidRDefault="00D91BC8" w:rsidP="00D91BC8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2FC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91BC8"/>
    <w:rsid w:val="003D6560"/>
    <w:rsid w:val="00A03EF4"/>
    <w:rsid w:val="00D91BC8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1BC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1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1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2015-04-04T05:30:00Z</dcterms:created>
  <dcterms:modified xsi:type="dcterms:W3CDTF">2015-04-04T05:31:00Z</dcterms:modified>
</cp:coreProperties>
</file>