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66" w:rsidRPr="00E97811" w:rsidRDefault="00CE1E66" w:rsidP="00CE1E66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7" style="position:absolute;margin-left:263.1pt;margin-top:18pt;width:168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" filled="f" strokecolor="white" strokeweight="1pt">
            <v:textbox inset="0,0,0,0">
              <w:txbxContent>
                <w:p w:rsidR="00CE1E66" w:rsidRPr="00652CA9" w:rsidRDefault="00CE1E66" w:rsidP="00CE1E66">
                  <w:pPr>
                    <w:pStyle w:val="3"/>
                    <w:rPr>
                      <w:b/>
                      <w:sz w:val="20"/>
                    </w:rPr>
                  </w:pPr>
                  <w:r w:rsidRPr="00652CA9">
                    <w:rPr>
                      <w:b/>
                      <w:sz w:val="20"/>
                    </w:rPr>
                    <w:t>КЫРГЫЗСКАЯ РЕСПУБЛИКА</w:t>
                  </w:r>
                </w:p>
                <w:p w:rsidR="00CE1E66" w:rsidRPr="00652CA9" w:rsidRDefault="00CE1E66" w:rsidP="00CE1E66">
                  <w:pPr>
                    <w:pStyle w:val="3"/>
                    <w:rPr>
                      <w:b/>
                      <w:sz w:val="20"/>
                    </w:rPr>
                  </w:pPr>
                  <w:r w:rsidRPr="00652CA9">
                    <w:rPr>
                      <w:b/>
                      <w:sz w:val="20"/>
                    </w:rPr>
                    <w:t xml:space="preserve">АЙЫЛ ОКМОТУ </w:t>
                  </w:r>
                </w:p>
                <w:p w:rsidR="00CE1E66" w:rsidRPr="00652CA9" w:rsidRDefault="00CE1E66" w:rsidP="00CE1E66">
                  <w:pPr>
                    <w:pStyle w:val="3"/>
                    <w:rPr>
                      <w:b/>
                      <w:sz w:val="20"/>
                    </w:rPr>
                  </w:pPr>
                  <w:r w:rsidRPr="00652CA9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CE1E66" w:rsidRPr="00652CA9" w:rsidRDefault="00CE1E66" w:rsidP="00CE1E6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52CA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АЙЫЛЬНОГО АЙМАКА МОСКОВСКОГО  РАЙОНА ЧУЙСКОЙ ОБЛАСТИ </w:t>
                  </w:r>
                </w:p>
                <w:p w:rsidR="00CE1E66" w:rsidRDefault="00CE1E66" w:rsidP="00CE1E66"/>
                <w:p w:rsidR="00CE1E66" w:rsidRDefault="00CE1E66" w:rsidP="00CE1E66"/>
                <w:p w:rsidR="00CE1E66" w:rsidRDefault="00CE1E66" w:rsidP="00CE1E66"/>
                <w:p w:rsidR="00CE1E66" w:rsidRDefault="00CE1E66" w:rsidP="00CE1E66"/>
                <w:p w:rsidR="00CE1E66" w:rsidRDefault="00CE1E66" w:rsidP="00CE1E66"/>
                <w:p w:rsidR="00CE1E66" w:rsidRDefault="00CE1E66" w:rsidP="00CE1E66"/>
                <w:p w:rsidR="00CE1E66" w:rsidRDefault="00CE1E66" w:rsidP="00CE1E66"/>
                <w:p w:rsidR="00CE1E66" w:rsidRDefault="00CE1E66" w:rsidP="00CE1E66"/>
                <w:p w:rsidR="00CE1E66" w:rsidRDefault="00CE1E66" w:rsidP="00CE1E66"/>
                <w:p w:rsidR="00CE1E66" w:rsidRDefault="00CE1E66" w:rsidP="00CE1E66"/>
                <w:p w:rsidR="00CE1E66" w:rsidRDefault="00CE1E66" w:rsidP="00CE1E66"/>
                <w:p w:rsidR="00CE1E66" w:rsidRDefault="00CE1E66" w:rsidP="00CE1E66"/>
                <w:p w:rsidR="00CE1E66" w:rsidRDefault="00CE1E66" w:rsidP="00CE1E66"/>
                <w:p w:rsidR="00CE1E66" w:rsidRDefault="00CE1E66" w:rsidP="00CE1E66"/>
                <w:p w:rsidR="00CE1E66" w:rsidRDefault="00CE1E66" w:rsidP="00CE1E66"/>
                <w:p w:rsidR="00CE1E66" w:rsidRDefault="00CE1E66" w:rsidP="00CE1E66"/>
                <w:p w:rsidR="00CE1E66" w:rsidRDefault="00CE1E66" w:rsidP="00CE1E66"/>
                <w:p w:rsidR="00CE1E66" w:rsidRDefault="00CE1E66" w:rsidP="00CE1E66"/>
                <w:p w:rsidR="00CE1E66" w:rsidRDefault="00CE1E66" w:rsidP="00CE1E66"/>
                <w:p w:rsidR="00CE1E66" w:rsidRDefault="00CE1E66" w:rsidP="00CE1E66"/>
                <w:p w:rsidR="00CE1E66" w:rsidRDefault="00CE1E66" w:rsidP="00CE1E66">
                  <w:pPr>
                    <w:rPr>
                      <w:sz w:val="21"/>
                      <w:szCs w:val="21"/>
                    </w:rPr>
                  </w:pPr>
                </w:p>
                <w:p w:rsidR="00CE1E66" w:rsidRDefault="00CE1E66" w:rsidP="00CE1E66"/>
              </w:txbxContent>
            </v:textbox>
          </v:rect>
        </w:pict>
      </w: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026" style="position:absolute;margin-left:-9pt;margin-top:18pt;width:179.8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" filled="f" strokecolor="white" strokeweight="1pt">
            <v:textbox inset="0,0,0,0">
              <w:txbxContent>
                <w:p w:rsidR="00CE1E66" w:rsidRPr="00652CA9" w:rsidRDefault="00CE1E66" w:rsidP="00CE1E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52CA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CE1E66" w:rsidRPr="00652CA9" w:rsidRDefault="00CE1E66" w:rsidP="00CE1E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52CA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CE1E66" w:rsidRPr="00652CA9" w:rsidRDefault="00CE1E66" w:rsidP="00CE1E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52CA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CE1E66" w:rsidRPr="00652CA9" w:rsidRDefault="00CE1E66" w:rsidP="00CE1E66">
                  <w:pPr>
                    <w:pStyle w:val="3"/>
                    <w:rPr>
                      <w:b/>
                      <w:sz w:val="20"/>
                    </w:rPr>
                  </w:pPr>
                  <w:r w:rsidRPr="00652CA9">
                    <w:rPr>
                      <w:b/>
                      <w:sz w:val="20"/>
                    </w:rPr>
                    <w:t>ПЕТРОВКА</w:t>
                  </w:r>
                </w:p>
                <w:p w:rsidR="00CE1E66" w:rsidRPr="00652CA9" w:rsidRDefault="00CE1E66" w:rsidP="00CE1E66">
                  <w:pPr>
                    <w:pStyle w:val="3"/>
                    <w:rPr>
                      <w:b/>
                      <w:sz w:val="20"/>
                    </w:rPr>
                  </w:pPr>
                  <w:r w:rsidRPr="00652CA9">
                    <w:rPr>
                      <w:b/>
                      <w:sz w:val="20"/>
                    </w:rPr>
                    <w:t>АЙЫЛДЫК АЙМАГЫНЫН</w:t>
                  </w:r>
                </w:p>
                <w:p w:rsidR="00CE1E66" w:rsidRPr="00652CA9" w:rsidRDefault="00CE1E66" w:rsidP="00CE1E66">
                  <w:pPr>
                    <w:pStyle w:val="3"/>
                    <w:rPr>
                      <w:b/>
                      <w:sz w:val="20"/>
                    </w:rPr>
                  </w:pPr>
                  <w:r w:rsidRPr="00652CA9">
                    <w:rPr>
                      <w:b/>
                      <w:sz w:val="20"/>
                    </w:rPr>
                    <w:t>АЙЫЛ  ӨКМӨТҮ</w:t>
                  </w:r>
                </w:p>
                <w:p w:rsidR="00CE1E66" w:rsidRDefault="00CE1E66" w:rsidP="00CE1E66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</w:t>
      </w:r>
      <w:r w:rsidRPr="00E9781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104900" cy="1143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1E66" w:rsidRPr="00E97811" w:rsidRDefault="00CE1E66" w:rsidP="00CE1E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2015-жылдын  25-мартындагы</w:t>
      </w:r>
    </w:p>
    <w:p w:rsidR="00CE1E66" w:rsidRPr="00E97811" w:rsidRDefault="00CE1E66" w:rsidP="00CE1E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Иреттеги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978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XXVI</w:t>
      </w: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чакырыгынын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ХХ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сессиясынын</w:t>
      </w:r>
      <w:proofErr w:type="spellEnd"/>
    </w:p>
    <w:p w:rsidR="00CE1E66" w:rsidRPr="00E97811" w:rsidRDefault="00CE1E66" w:rsidP="00CE1E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Петровка  айыл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аймагынын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2014-жылынын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бюджетин</w:t>
      </w:r>
      <w:proofErr w:type="spellEnd"/>
    </w:p>
    <w:p w:rsidR="00CE1E66" w:rsidRPr="00E97811" w:rsidRDefault="00CE1E66" w:rsidP="00CE1E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аткаруу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2015-жылга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бюджетин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бекитүү жөнүндө</w:t>
      </w:r>
    </w:p>
    <w:p w:rsidR="00CE1E66" w:rsidRDefault="00CE1E66" w:rsidP="00CE1E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73-1</w:t>
      </w:r>
    </w:p>
    <w:p w:rsidR="00CE1E66" w:rsidRPr="00E97811" w:rsidRDefault="00CE1E66" w:rsidP="00CE1E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E66" w:rsidRPr="00E97811" w:rsidRDefault="00CE1E66" w:rsidP="00CE1E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ТОКТОМУ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Петровка  айыл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Кенешинин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2015-жылына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бекитүү жөнүндө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маалыматты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угуп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талкулап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Петровка а/ө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Кенеши</w:t>
      </w:r>
      <w:proofErr w:type="spellEnd"/>
    </w:p>
    <w:p w:rsidR="00CE1E66" w:rsidRPr="00E97811" w:rsidRDefault="00CE1E66" w:rsidP="00CE1E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ТОКТОМ  ЧЫГАРАТ: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1.25679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сомду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тактоо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киреше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чыгаша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2014-жылынын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бюджетинин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отчету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бекитилсин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2.17574,1 мин сом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кирешеси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Петровка айыл өкмөтү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маалыматы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2015-жылдын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төмөнкүдөй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бекитилсин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төлө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- 2810,0                 -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юриликалык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жактан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- 1852,0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КИ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субъектилерден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бирдик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салык-56,0           - айыл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чарбалык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эмес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-725,0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өз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ыхтыярдуу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патенттин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негизинде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-612,0       - айыл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чарбалык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жайытка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төлөм-50,0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сөзсүз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патенттин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- роялти- 4,0   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салыгы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88,0                                                      -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салыгы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816,0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кыймылсыз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мүлккө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729,0                    -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имараттардын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салыгы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-40,0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автоунаа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үчүн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1500,0                            -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таштанды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чыгарууга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5,1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сатуудан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7764,0                                       -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мамлекеттик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алым  -121,0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тилкесине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331,0                             -  төлө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кызматтарынын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баасы-51,0                                                                               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административдик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штраф- 20,0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Баардыгы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17574, 1 мин сом.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Бюджеттик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укуктун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негизги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принциптери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жөнүндө» № 23-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беренесине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ылайык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кассада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тегеретүү үчүн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турган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накталай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174,0 мин сом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бекитилсин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3.Аппарат бө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үмүндө түнкү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кошумча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төлөмү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3392 сом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маянасы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штат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кароолчу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кошулуп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бекитилсин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- 2500 сом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маянасы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штат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кызматтык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бөлмөлөрдү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тазалоочу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бекитилсин</w:t>
      </w:r>
      <w:proofErr w:type="spellEnd"/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- 4250 сом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маянасы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штат электрик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беитилсин</w:t>
      </w:r>
      <w:proofErr w:type="spellEnd"/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экономикалык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маселелер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маянасы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7500сом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кароолчунун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бирдик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штаты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бекитилсин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чарба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үмүнө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маянасы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15000 сом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штаттык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бирдик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бекитилсин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аппарат бө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үмүнө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мамлекеттик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кызматкерлерине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окууга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50 000 сом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кенешинин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төрагасына 4000 сом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маянасы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бекитилсин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китепкана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үгүнө 1,5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штаттык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бирдик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маянасы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9000 сом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бекитилсин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клубдар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үгүнө 5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штаттык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бирдик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19600 сом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маянасы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бекитилсин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чарбасы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бөлүгүнө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үктөрүнүн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электроэнергиясына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350 000 сом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бекитилсин</w:t>
      </w:r>
      <w:proofErr w:type="spellEnd"/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-соц.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коргоо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үмүнө 2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окуусуна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36000 сом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бекитилсин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4.Негизги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группалардын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бюджеттик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бюджеттик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мекемелердин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бюджеттик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коротууларына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жылга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төмөнкүдөй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каражат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бекитилсин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аппарат – 4032,2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билим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берүү- 8476,7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мамлекеттик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- 136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экономикалык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маселелер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175,6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маданият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1290,1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чарбасы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2618, 7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коргоо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- 793,8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атайын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51,0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Баардыгы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:    17574 , 1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5.бюджеттик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каражатын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жетекчилер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жоопко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тартылсын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6.жергиликтүү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бюджетинин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2015-жылга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коротуулары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кирешеге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ылайык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аткарылсын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биринчи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иретте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жактоо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беренелер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соц.фонд,коммуналдык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төлөмдөр).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7.Жергиликтүү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бюджеттен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каржыланган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атайын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каражаттар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смета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тапшырышсын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8.каржылоо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тартибин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жогорлатуу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аптанын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ичинде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сметаларды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түзүү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иш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чараларды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аткарууга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жетекчилер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милдеттенсин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Петровка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кенешинин</w:t>
      </w:r>
      <w:proofErr w:type="spellEnd"/>
    </w:p>
    <w:p w:rsidR="00CE1E66" w:rsidRPr="00E97811" w:rsidRDefault="00CE1E66" w:rsidP="00CE1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төрагасы:                                                                    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И.Бейшеналиев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1E66"/>
    <w:rsid w:val="00311F94"/>
    <w:rsid w:val="00364BD2"/>
    <w:rsid w:val="005E2ADD"/>
    <w:rsid w:val="00CC345C"/>
    <w:rsid w:val="00CE1E66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66"/>
  </w:style>
  <w:style w:type="paragraph" w:styleId="3">
    <w:name w:val="heading 3"/>
    <w:basedOn w:val="a"/>
    <w:next w:val="a"/>
    <w:link w:val="30"/>
    <w:qFormat/>
    <w:rsid w:val="00CE1E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E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2015-12-01T10:19:00Z</dcterms:created>
  <dcterms:modified xsi:type="dcterms:W3CDTF">2015-12-01T10:20:00Z</dcterms:modified>
</cp:coreProperties>
</file>