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6" w:type="dxa"/>
        <w:tblInd w:w="-612" w:type="dxa"/>
        <w:tblLook w:val="00A0" w:firstRow="1" w:lastRow="0" w:firstColumn="1" w:lastColumn="0" w:noHBand="0" w:noVBand="0"/>
      </w:tblPr>
      <w:tblGrid>
        <w:gridCol w:w="4552"/>
        <w:gridCol w:w="1730"/>
        <w:gridCol w:w="4034"/>
      </w:tblGrid>
      <w:tr w:rsidR="00436273" w:rsidTr="00E85F97">
        <w:trPr>
          <w:trHeight w:val="1969"/>
        </w:trPr>
        <w:tc>
          <w:tcPr>
            <w:tcW w:w="4552" w:type="dxa"/>
            <w:hideMark/>
          </w:tcPr>
          <w:p w:rsidR="00436273" w:rsidRDefault="00436273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КЫРГЫЗ РЕСПУБЛИКАСЫ</w:t>
            </w:r>
          </w:p>
          <w:p w:rsidR="00436273" w:rsidRDefault="00436273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ЧУЙ ОБЛУСТУ </w:t>
            </w:r>
          </w:p>
          <w:p w:rsidR="00436273" w:rsidRDefault="00436273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МОСКВА РАЙОНУ</w:t>
            </w:r>
          </w:p>
          <w:p w:rsidR="00436273" w:rsidRDefault="00436273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           ПЕТРОВКА</w:t>
            </w:r>
          </w:p>
          <w:p w:rsidR="00436273" w:rsidRDefault="00436273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АЙЫЛДЫК АЙМАГЫНЫН </w:t>
            </w:r>
          </w:p>
          <w:p w:rsidR="00436273" w:rsidRPr="002F407D" w:rsidRDefault="00436273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АЙЫЛДЫК КЕНЕШИ</w:t>
            </w:r>
          </w:p>
          <w:p w:rsidR="00436273" w:rsidRDefault="00436273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ky-KG"/>
              </w:rPr>
            </w:pPr>
          </w:p>
          <w:p w:rsidR="00436273" w:rsidRDefault="00436273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ky-KG"/>
              </w:rPr>
            </w:pPr>
          </w:p>
        </w:tc>
        <w:tc>
          <w:tcPr>
            <w:tcW w:w="1730" w:type="dxa"/>
            <w:hideMark/>
          </w:tcPr>
          <w:p w:rsidR="00436273" w:rsidRPr="00D72EDE" w:rsidRDefault="00436273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ky-KG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34.7pt;margin-top:91.7pt;width:514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" strokecolor="blue" strokeweight="4.5pt">
                  <v:stroke linestyle="thickThin"/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8F7184" wp14:editId="3A02929F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125730</wp:posOffset>
                  </wp:positionV>
                  <wp:extent cx="874322" cy="815340"/>
                  <wp:effectExtent l="0" t="0" r="2540" b="3810"/>
                  <wp:wrapSquare wrapText="bothSides"/>
                  <wp:docPr id="1" name="Рисунок 1" descr="Описание: Описание: Описание: Описание: Описание: Описание: F: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F: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22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4" w:type="dxa"/>
            <w:hideMark/>
          </w:tcPr>
          <w:p w:rsidR="00436273" w:rsidRDefault="00436273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КЫРГЫЗСКАЯ РЕСПУБЛИКА</w:t>
            </w:r>
          </w:p>
          <w:p w:rsidR="00436273" w:rsidRDefault="00436273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ЧУЙСКАЯ  ОБЛАСТЬ </w:t>
            </w:r>
          </w:p>
          <w:p w:rsidR="00436273" w:rsidRDefault="00436273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МОСКОВСКИЙ  РАЙОН</w:t>
            </w:r>
          </w:p>
          <w:p w:rsidR="00436273" w:rsidRDefault="00436273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АЙЫЛНЫЙ КЕНЕШ </w:t>
            </w:r>
          </w:p>
          <w:p w:rsidR="00436273" w:rsidRDefault="00436273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   ПЕТРОВСКОГО </w:t>
            </w:r>
          </w:p>
          <w:p w:rsidR="00436273" w:rsidRDefault="00436273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АЙЫЛНОГО АЙМАКА</w:t>
            </w:r>
          </w:p>
          <w:p w:rsidR="00436273" w:rsidRDefault="00436273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</w:p>
          <w:p w:rsidR="00436273" w:rsidRPr="00D72EDE" w:rsidRDefault="00436273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</w:p>
        </w:tc>
      </w:tr>
    </w:tbl>
    <w:p w:rsidR="00436273" w:rsidRDefault="00436273" w:rsidP="00436273">
      <w:pPr>
        <w:tabs>
          <w:tab w:val="left" w:pos="7320"/>
        </w:tabs>
        <w:rPr>
          <w:sz w:val="26"/>
          <w:szCs w:val="26"/>
        </w:rPr>
      </w:pPr>
    </w:p>
    <w:p w:rsidR="00436273" w:rsidRDefault="00436273" w:rsidP="00436273">
      <w:pPr>
        <w:tabs>
          <w:tab w:val="left" w:pos="73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36273" w:rsidRPr="00DA553E" w:rsidRDefault="00436273" w:rsidP="00436273">
      <w:pPr>
        <w:jc w:val="center"/>
        <w:rPr>
          <w:b/>
          <w:lang w:val="ky-KG"/>
        </w:rPr>
      </w:pPr>
      <w:r>
        <w:rPr>
          <w:b/>
          <w:lang w:val="ky-KG"/>
        </w:rPr>
        <w:t>2021-жылдын 2</w:t>
      </w:r>
      <w:r w:rsidRPr="00DA553E">
        <w:rPr>
          <w:b/>
          <w:lang w:val="ky-KG"/>
        </w:rPr>
        <w:t>7- декабрындагы</w:t>
      </w:r>
    </w:p>
    <w:p w:rsidR="00436273" w:rsidRPr="00DA553E" w:rsidRDefault="00436273" w:rsidP="00436273">
      <w:pPr>
        <w:jc w:val="center"/>
        <w:rPr>
          <w:b/>
          <w:lang w:val="ky-KG"/>
        </w:rPr>
      </w:pPr>
      <w:r w:rsidRPr="00DA553E">
        <w:rPr>
          <w:b/>
          <w:lang w:val="ky-KG"/>
        </w:rPr>
        <w:t>XXVIII чакырыгынын  иреттеги   VII сессиясынын</w:t>
      </w:r>
    </w:p>
    <w:p w:rsidR="00436273" w:rsidRPr="00DA553E" w:rsidRDefault="00436273" w:rsidP="00436273">
      <w:pPr>
        <w:rPr>
          <w:lang w:val="ky-KG"/>
        </w:rPr>
      </w:pPr>
    </w:p>
    <w:p w:rsidR="00436273" w:rsidRPr="00DA553E" w:rsidRDefault="00436273" w:rsidP="00436273">
      <w:pPr>
        <w:spacing w:line="276" w:lineRule="auto"/>
        <w:jc w:val="center"/>
        <w:rPr>
          <w:b/>
          <w:lang w:val="ky-KG"/>
        </w:rPr>
      </w:pPr>
      <w:r w:rsidRPr="00DA553E">
        <w:rPr>
          <w:b/>
          <w:lang w:val="ky-KG"/>
        </w:rPr>
        <w:t>“Жоопкерчилиги чектелген "Автожанр” коому</w:t>
      </w:r>
    </w:p>
    <w:p w:rsidR="00436273" w:rsidRPr="00DA553E" w:rsidRDefault="00436273" w:rsidP="00436273">
      <w:pPr>
        <w:spacing w:line="276" w:lineRule="auto"/>
        <w:jc w:val="center"/>
        <w:rPr>
          <w:b/>
          <w:lang w:val="ky-KG"/>
        </w:rPr>
      </w:pPr>
      <w:r w:rsidRPr="00DA553E">
        <w:rPr>
          <w:b/>
          <w:lang w:val="ky-KG"/>
        </w:rPr>
        <w:t xml:space="preserve">2021-ж 03.12. баштап № 1/8 Жол киренин №390 «Бишкек-Петровка» </w:t>
      </w:r>
    </w:p>
    <w:p w:rsidR="00436273" w:rsidRPr="00DA553E" w:rsidRDefault="00436273" w:rsidP="00436273">
      <w:pPr>
        <w:spacing w:line="276" w:lineRule="auto"/>
        <w:jc w:val="center"/>
        <w:rPr>
          <w:b/>
          <w:lang w:val="ky-KG"/>
        </w:rPr>
      </w:pPr>
      <w:r w:rsidRPr="00DA553E">
        <w:rPr>
          <w:b/>
          <w:lang w:val="ky-KG"/>
        </w:rPr>
        <w:t>маршруту боюнча 60 сомго чейин  гөтөрүү жөнүндө”</w:t>
      </w:r>
    </w:p>
    <w:p w:rsidR="00436273" w:rsidRPr="00DA553E" w:rsidRDefault="00436273" w:rsidP="00436273">
      <w:pPr>
        <w:spacing w:line="276" w:lineRule="auto"/>
        <w:jc w:val="center"/>
        <w:rPr>
          <w:b/>
          <w:lang w:val="ky-KG"/>
        </w:rPr>
      </w:pPr>
      <w:r w:rsidRPr="00DA553E">
        <w:rPr>
          <w:b/>
          <w:lang w:val="ky-KG"/>
        </w:rPr>
        <w:t>№2</w:t>
      </w:r>
      <w:r>
        <w:rPr>
          <w:b/>
          <w:lang w:val="ky-KG"/>
        </w:rPr>
        <w:t>8</w:t>
      </w:r>
      <w:r w:rsidRPr="00DA553E">
        <w:rPr>
          <w:b/>
          <w:lang w:val="ky-KG"/>
        </w:rPr>
        <w:t>-1</w:t>
      </w:r>
      <w:r>
        <w:rPr>
          <w:b/>
          <w:lang w:val="ky-KG"/>
        </w:rPr>
        <w:t xml:space="preserve"> ТОКТОМУ</w:t>
      </w:r>
    </w:p>
    <w:p w:rsidR="00436273" w:rsidRPr="00E36E7D" w:rsidRDefault="00436273" w:rsidP="00436273">
      <w:pPr>
        <w:spacing w:line="276" w:lineRule="auto"/>
        <w:jc w:val="both"/>
        <w:rPr>
          <w:b/>
          <w:sz w:val="26"/>
          <w:szCs w:val="26"/>
          <w:lang w:val="ky-KG"/>
        </w:rPr>
      </w:pPr>
    </w:p>
    <w:p w:rsidR="00436273" w:rsidRPr="00DA553E" w:rsidRDefault="00436273" w:rsidP="00436273">
      <w:pPr>
        <w:spacing w:line="276" w:lineRule="auto"/>
        <w:ind w:firstLine="708"/>
        <w:jc w:val="both"/>
        <w:rPr>
          <w:lang w:val="ky-KG"/>
        </w:rPr>
      </w:pPr>
      <w:r w:rsidRPr="00DA553E">
        <w:rPr>
          <w:sz w:val="26"/>
          <w:szCs w:val="26"/>
          <w:lang w:val="ky-KG"/>
        </w:rPr>
        <w:t>«</w:t>
      </w:r>
      <w:r w:rsidRPr="00DA553E">
        <w:rPr>
          <w:lang w:val="ky-KG"/>
        </w:rPr>
        <w:t>Автожанр» ЖЧКнун 2021-ж 03.12. №1/8  катын карап жана талкуулап №390 «Бишкек-Петровка» маршруту жол кире акысын жогорулатуу боюнча</w:t>
      </w:r>
    </w:p>
    <w:p w:rsidR="00436273" w:rsidRDefault="00436273" w:rsidP="00436273">
      <w:pPr>
        <w:jc w:val="both"/>
        <w:rPr>
          <w:lang w:val="ky-KG"/>
        </w:rPr>
      </w:pPr>
      <w:r>
        <w:rPr>
          <w:lang w:val="ky-KG"/>
        </w:rPr>
        <w:t xml:space="preserve">    </w:t>
      </w:r>
      <w:r w:rsidRPr="00ED6671">
        <w:rPr>
          <w:lang w:val="ky-KG"/>
        </w:rPr>
        <w:t>Петровка айылдык кенеши:</w:t>
      </w:r>
    </w:p>
    <w:p w:rsidR="00436273" w:rsidRPr="00ED6671" w:rsidRDefault="00436273" w:rsidP="00436273">
      <w:pPr>
        <w:jc w:val="both"/>
        <w:rPr>
          <w:lang w:val="ky-KG"/>
        </w:rPr>
      </w:pPr>
    </w:p>
    <w:p w:rsidR="00436273" w:rsidRPr="00704873" w:rsidRDefault="00436273" w:rsidP="00436273">
      <w:pPr>
        <w:jc w:val="both"/>
        <w:rPr>
          <w:lang w:val="ky-KG"/>
        </w:rPr>
      </w:pPr>
    </w:p>
    <w:p w:rsidR="00436273" w:rsidRDefault="00436273" w:rsidP="00436273">
      <w:pPr>
        <w:jc w:val="both"/>
        <w:rPr>
          <w:b/>
          <w:lang w:val="ky-KG"/>
        </w:rPr>
      </w:pPr>
      <w:r w:rsidRPr="00704873">
        <w:rPr>
          <w:b/>
          <w:lang w:val="ky-KG"/>
        </w:rPr>
        <w:t xml:space="preserve">                                                  </w:t>
      </w:r>
      <w:r w:rsidRPr="00702CC3">
        <w:rPr>
          <w:b/>
        </w:rPr>
        <w:t>ТОКТОМ  ЧЫГАРАТ:</w:t>
      </w:r>
    </w:p>
    <w:p w:rsidR="00436273" w:rsidRPr="005D507C" w:rsidRDefault="00436273" w:rsidP="00436273">
      <w:pPr>
        <w:spacing w:line="276" w:lineRule="auto"/>
        <w:jc w:val="both"/>
        <w:rPr>
          <w:b/>
          <w:sz w:val="26"/>
          <w:szCs w:val="26"/>
          <w:lang w:val="ky-KG"/>
        </w:rPr>
      </w:pPr>
    </w:p>
    <w:p w:rsidR="00436273" w:rsidRPr="00DA553E" w:rsidRDefault="00436273" w:rsidP="00436273">
      <w:pPr>
        <w:spacing w:line="276" w:lineRule="auto"/>
        <w:jc w:val="both"/>
      </w:pPr>
      <w:r>
        <w:rPr>
          <w:sz w:val="26"/>
          <w:szCs w:val="26"/>
        </w:rPr>
        <w:t xml:space="preserve">1. </w:t>
      </w:r>
      <w:r w:rsidRPr="00DA553E">
        <w:t xml:space="preserve">Бишкек-Петровка маршруту </w:t>
      </w:r>
      <w:proofErr w:type="spellStart"/>
      <w:r w:rsidRPr="00DA553E">
        <w:t>боюнча</w:t>
      </w:r>
      <w:proofErr w:type="spellEnd"/>
      <w:r w:rsidRPr="00DA553E">
        <w:t xml:space="preserve"> </w:t>
      </w:r>
      <w:proofErr w:type="spellStart"/>
      <w:r w:rsidRPr="00DA553E">
        <w:t>жол</w:t>
      </w:r>
      <w:proofErr w:type="spellEnd"/>
      <w:r w:rsidRPr="00DA553E">
        <w:t xml:space="preserve"> </w:t>
      </w:r>
      <w:proofErr w:type="spellStart"/>
      <w:r w:rsidRPr="00DA553E">
        <w:t>кире</w:t>
      </w:r>
      <w:proofErr w:type="spellEnd"/>
      <w:r w:rsidRPr="00DA553E">
        <w:t xml:space="preserve"> </w:t>
      </w:r>
      <w:proofErr w:type="spellStart"/>
      <w:r w:rsidRPr="00DA553E">
        <w:t>акысын</w:t>
      </w:r>
      <w:proofErr w:type="spellEnd"/>
      <w:r w:rsidRPr="00DA553E">
        <w:t xml:space="preserve"> </w:t>
      </w:r>
      <w:proofErr w:type="spellStart"/>
      <w:r w:rsidRPr="00DA553E">
        <w:t>жогорулатуу</w:t>
      </w:r>
      <w:proofErr w:type="spellEnd"/>
      <w:r w:rsidRPr="00DA553E">
        <w:t xml:space="preserve"> </w:t>
      </w:r>
      <w:proofErr w:type="spellStart"/>
      <w:r w:rsidRPr="00DA553E">
        <w:t>бекитилсин</w:t>
      </w:r>
      <w:proofErr w:type="spellEnd"/>
      <w:r w:rsidRPr="00DA553E">
        <w:t>:</w:t>
      </w:r>
    </w:p>
    <w:p w:rsidR="00436273" w:rsidRPr="00DA553E" w:rsidRDefault="00436273" w:rsidP="00436273">
      <w:pPr>
        <w:spacing w:line="276" w:lineRule="auto"/>
        <w:ind w:firstLine="708"/>
        <w:jc w:val="both"/>
      </w:pPr>
      <w:r w:rsidRPr="00DA553E">
        <w:t>- "Петровка-Бишкек" -60 сом</w:t>
      </w:r>
    </w:p>
    <w:p w:rsidR="00436273" w:rsidRPr="00DA553E" w:rsidRDefault="00436273" w:rsidP="00436273">
      <w:pPr>
        <w:spacing w:line="276" w:lineRule="auto"/>
        <w:ind w:firstLine="708"/>
        <w:jc w:val="both"/>
      </w:pPr>
      <w:r w:rsidRPr="00DA553E">
        <w:t xml:space="preserve">- 7 </w:t>
      </w:r>
      <w:proofErr w:type="spellStart"/>
      <w:r w:rsidRPr="00DA553E">
        <w:t>жашка</w:t>
      </w:r>
      <w:proofErr w:type="spellEnd"/>
      <w:r w:rsidRPr="00DA553E">
        <w:t xml:space="preserve"> </w:t>
      </w:r>
      <w:proofErr w:type="spellStart"/>
      <w:r w:rsidRPr="00DA553E">
        <w:t>чейинки</w:t>
      </w:r>
      <w:proofErr w:type="spellEnd"/>
      <w:r w:rsidRPr="00DA553E">
        <w:t xml:space="preserve"> </w:t>
      </w:r>
      <w:proofErr w:type="spellStart"/>
      <w:r w:rsidRPr="00DA553E">
        <w:t>балдарга</w:t>
      </w:r>
      <w:proofErr w:type="spellEnd"/>
      <w:r w:rsidRPr="00DA553E">
        <w:t xml:space="preserve"> </w:t>
      </w:r>
      <w:proofErr w:type="spellStart"/>
      <w:r w:rsidRPr="00DA553E">
        <w:t>акысыз</w:t>
      </w:r>
      <w:proofErr w:type="spellEnd"/>
    </w:p>
    <w:p w:rsidR="00436273" w:rsidRPr="00DA553E" w:rsidRDefault="00436273" w:rsidP="00436273">
      <w:pPr>
        <w:spacing w:line="276" w:lineRule="auto"/>
        <w:ind w:firstLine="708"/>
        <w:jc w:val="both"/>
      </w:pPr>
      <w:r w:rsidRPr="00DA553E">
        <w:t xml:space="preserve">- айыл </w:t>
      </w:r>
      <w:proofErr w:type="spellStart"/>
      <w:r w:rsidRPr="00DA553E">
        <w:t>ичиндеги</w:t>
      </w:r>
      <w:proofErr w:type="spellEnd"/>
      <w:r w:rsidRPr="00DA553E">
        <w:t xml:space="preserve"> </w:t>
      </w:r>
      <w:proofErr w:type="spellStart"/>
      <w:r w:rsidRPr="00DA553E">
        <w:t>окуучуларга</w:t>
      </w:r>
      <w:proofErr w:type="spellEnd"/>
      <w:r w:rsidRPr="00DA553E">
        <w:t xml:space="preserve"> 10 сом, Беловодское </w:t>
      </w:r>
      <w:proofErr w:type="spellStart"/>
      <w:r w:rsidRPr="00DA553E">
        <w:t>айылга</w:t>
      </w:r>
      <w:proofErr w:type="spellEnd"/>
      <w:r w:rsidRPr="00DA553E">
        <w:t xml:space="preserve"> </w:t>
      </w:r>
      <w:proofErr w:type="spellStart"/>
      <w:r w:rsidRPr="00DA553E">
        <w:t>чейин</w:t>
      </w:r>
      <w:proofErr w:type="spellEnd"/>
      <w:r w:rsidRPr="00DA553E">
        <w:t xml:space="preserve"> 15 сом.</w:t>
      </w:r>
    </w:p>
    <w:p w:rsidR="00436273" w:rsidRDefault="00436273" w:rsidP="00436273">
      <w:pPr>
        <w:spacing w:line="276" w:lineRule="auto"/>
        <w:jc w:val="both"/>
        <w:rPr>
          <w:lang w:val="ky-KG"/>
        </w:rPr>
      </w:pPr>
      <w:r w:rsidRPr="00DA553E">
        <w:t xml:space="preserve">2. </w:t>
      </w:r>
      <w:proofErr w:type="spellStart"/>
      <w:r w:rsidRPr="00DA553E">
        <w:t>Бул</w:t>
      </w:r>
      <w:proofErr w:type="spellEnd"/>
      <w:r w:rsidRPr="00DA553E">
        <w:t xml:space="preserve"> </w:t>
      </w:r>
      <w:proofErr w:type="spellStart"/>
      <w:r w:rsidRPr="00DA553E">
        <w:t>токтомдун</w:t>
      </w:r>
      <w:proofErr w:type="spellEnd"/>
      <w:r w:rsidRPr="00DA553E">
        <w:t xml:space="preserve"> </w:t>
      </w:r>
      <w:proofErr w:type="spellStart"/>
      <w:r w:rsidRPr="00DA553E">
        <w:t>аткарылышын</w:t>
      </w:r>
      <w:proofErr w:type="spellEnd"/>
      <w:r w:rsidRPr="00DA553E">
        <w:t xml:space="preserve"> </w:t>
      </w:r>
      <w:proofErr w:type="spellStart"/>
      <w:r w:rsidRPr="00DA553E">
        <w:t>көзөмөлдөө</w:t>
      </w:r>
      <w:proofErr w:type="spellEnd"/>
      <w:r w:rsidRPr="00DA553E">
        <w:t xml:space="preserve"> </w:t>
      </w:r>
      <w:proofErr w:type="spellStart"/>
      <w:r w:rsidRPr="00DA553E">
        <w:t>жагы</w:t>
      </w:r>
      <w:proofErr w:type="spellEnd"/>
      <w:r w:rsidRPr="00DA553E">
        <w:t xml:space="preserve"> Петровский айыл </w:t>
      </w:r>
      <w:proofErr w:type="spellStart"/>
      <w:r w:rsidRPr="00DA553E">
        <w:t>өкмөтүнү</w:t>
      </w:r>
      <w:proofErr w:type="gramStart"/>
      <w:r w:rsidRPr="00DA553E">
        <w:t>н</w:t>
      </w:r>
      <w:proofErr w:type="spellEnd"/>
      <w:proofErr w:type="gramEnd"/>
      <w:r w:rsidRPr="00DA553E">
        <w:t xml:space="preserve"> </w:t>
      </w:r>
      <w:r>
        <w:rPr>
          <w:lang w:val="ky-KG"/>
        </w:rPr>
        <w:t xml:space="preserve">   </w:t>
      </w:r>
    </w:p>
    <w:p w:rsidR="00436273" w:rsidRPr="00DA553E" w:rsidRDefault="00436273" w:rsidP="00436273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   </w:t>
      </w:r>
      <w:r w:rsidRPr="00DA553E">
        <w:rPr>
          <w:lang w:val="ky-KG"/>
        </w:rPr>
        <w:t>башчысынын милдетин аткаруучу С.О.Баймурзиновага милдеттендирилсин.</w:t>
      </w:r>
    </w:p>
    <w:p w:rsidR="00436273" w:rsidRDefault="00436273" w:rsidP="00436273">
      <w:pPr>
        <w:jc w:val="both"/>
        <w:rPr>
          <w:lang w:val="ky-KG"/>
        </w:rPr>
      </w:pPr>
    </w:p>
    <w:p w:rsidR="00436273" w:rsidRDefault="00436273" w:rsidP="00436273">
      <w:pPr>
        <w:jc w:val="both"/>
        <w:rPr>
          <w:lang w:val="ky-KG"/>
        </w:rPr>
      </w:pPr>
    </w:p>
    <w:p w:rsidR="00436273" w:rsidRDefault="00436273" w:rsidP="00436273">
      <w:pPr>
        <w:jc w:val="both"/>
        <w:rPr>
          <w:b/>
          <w:lang w:val="ky-KG"/>
        </w:rPr>
      </w:pPr>
    </w:p>
    <w:p w:rsidR="00436273" w:rsidRPr="000C625B" w:rsidRDefault="00436273" w:rsidP="00436273">
      <w:pPr>
        <w:jc w:val="both"/>
        <w:rPr>
          <w:b/>
          <w:lang w:val="ky-KG"/>
        </w:rPr>
      </w:pPr>
    </w:p>
    <w:p w:rsidR="00436273" w:rsidRPr="000C625B" w:rsidRDefault="00436273" w:rsidP="00436273">
      <w:pPr>
        <w:jc w:val="center"/>
        <w:rPr>
          <w:b/>
          <w:lang w:val="ky-KG"/>
        </w:rPr>
      </w:pPr>
      <w:r w:rsidRPr="000C625B">
        <w:rPr>
          <w:b/>
          <w:lang w:val="ky-KG"/>
        </w:rPr>
        <w:t>Төрага:                                                              Абылдаев У.С.</w:t>
      </w:r>
    </w:p>
    <w:p w:rsidR="001D53DB" w:rsidRDefault="001D53DB">
      <w:bookmarkStart w:id="0" w:name="_GoBack"/>
      <w:bookmarkEnd w:id="0"/>
    </w:p>
    <w:sectPr w:rsidR="001D53DB" w:rsidSect="001D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0AF"/>
    <w:rsid w:val="001D53DB"/>
    <w:rsid w:val="003F5DCE"/>
    <w:rsid w:val="00436273"/>
    <w:rsid w:val="00F6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5D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F5DC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D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F5DCE"/>
    <w:rPr>
      <w:sz w:val="28"/>
      <w:lang w:val="ru-RU" w:eastAsia="ru-RU" w:bidi="ar-SA"/>
    </w:rPr>
  </w:style>
  <w:style w:type="paragraph" w:styleId="a3">
    <w:name w:val="Title"/>
    <w:basedOn w:val="a"/>
    <w:link w:val="a4"/>
    <w:uiPriority w:val="10"/>
    <w:qFormat/>
    <w:rsid w:val="003F5DCE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3F5DCE"/>
    <w:rPr>
      <w:sz w:val="24"/>
      <w:szCs w:val="24"/>
    </w:rPr>
  </w:style>
  <w:style w:type="character" w:styleId="a5">
    <w:name w:val="Strong"/>
    <w:basedOn w:val="a0"/>
    <w:uiPriority w:val="22"/>
    <w:qFormat/>
    <w:rsid w:val="003F5DCE"/>
    <w:rPr>
      <w:b/>
      <w:bCs/>
    </w:rPr>
  </w:style>
  <w:style w:type="character" w:styleId="a6">
    <w:name w:val="Emphasis"/>
    <w:basedOn w:val="a0"/>
    <w:qFormat/>
    <w:rsid w:val="003F5DCE"/>
    <w:rPr>
      <w:i/>
      <w:iCs/>
    </w:rPr>
  </w:style>
  <w:style w:type="paragraph" w:styleId="a7">
    <w:name w:val="List Paragraph"/>
    <w:aliases w:val="ПАРАГРАФ,List Paragraph (numbered (a)),List Paragraph1,WB Para"/>
    <w:basedOn w:val="a"/>
    <w:link w:val="a8"/>
    <w:uiPriority w:val="34"/>
    <w:qFormat/>
    <w:rsid w:val="003F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ПАРАГРАФ Знак,List Paragraph (numbered (a)) Знак,List Paragraph1 Знак,WB Para Знак"/>
    <w:link w:val="a7"/>
    <w:uiPriority w:val="34"/>
    <w:rsid w:val="003F5DC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rsid w:val="0043627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2022-05-27T08:38:00Z</dcterms:created>
  <dcterms:modified xsi:type="dcterms:W3CDTF">2022-05-27T08:38:00Z</dcterms:modified>
</cp:coreProperties>
</file>