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tblInd w:w="-612" w:type="dxa"/>
        <w:tblLook w:val="00A0" w:firstRow="1" w:lastRow="0" w:firstColumn="1" w:lastColumn="0" w:noHBand="0" w:noVBand="0"/>
      </w:tblPr>
      <w:tblGrid>
        <w:gridCol w:w="4552"/>
        <w:gridCol w:w="1730"/>
        <w:gridCol w:w="4034"/>
      </w:tblGrid>
      <w:tr w:rsidR="00556A19" w:rsidTr="00E85F97">
        <w:trPr>
          <w:trHeight w:val="1969"/>
        </w:trPr>
        <w:tc>
          <w:tcPr>
            <w:tcW w:w="4552" w:type="dxa"/>
            <w:hideMark/>
          </w:tcPr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 РЕСПУБЛИКАСЫ</w:t>
            </w: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 ОБЛУСТУ </w:t>
            </w: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МОСКВА РАЙОНУ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        ПЕТРОВКА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АЙЫЛДЫК АЙМАГЫНЫН </w:t>
            </w:r>
          </w:p>
          <w:p w:rsidR="00556A19" w:rsidRPr="002F407D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АЙЫЛДЫК КЕНЕШИ</w:t>
            </w: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</w:tc>
        <w:tc>
          <w:tcPr>
            <w:tcW w:w="1730" w:type="dxa"/>
            <w:hideMark/>
          </w:tcPr>
          <w:p w:rsidR="00556A19" w:rsidRPr="00D72EDE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26" type="#_x0000_t32" style="position:absolute;left:0;text-align:left;margin-left:-234.7pt;margin-top:91.7pt;width:514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" strokecolor="blue" strokeweight="4.5pt">
                  <v:stroke linestyle="thickThin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7CDAC3" wp14:editId="48E14CFF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125730</wp:posOffset>
                  </wp:positionV>
                  <wp:extent cx="874322" cy="815340"/>
                  <wp:effectExtent l="0" t="0" r="2540" b="3810"/>
                  <wp:wrapSquare wrapText="bothSides"/>
                  <wp:docPr id="23" name="Рисунок 4" descr="Описание: Описание: Описание: Описание: Описание: Описание: F: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F: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22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4" w:type="dxa"/>
            <w:hideMark/>
          </w:tcPr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КЫРГЫЗСКАЯ РЕСПУБЛИКА</w:t>
            </w: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ЧУЙСКАЯ  ОБЛАСТЬ </w:t>
            </w:r>
          </w:p>
          <w:p w:rsidR="00556A19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МОСКОВСКИЙ  РАЙОН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АЙЫЛНЫЙ КЕНЕШ 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ПЕТРОВСКОГО 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АЙЫЛНОГО АЙМАКА</w:t>
            </w:r>
          </w:p>
          <w:p w:rsidR="00556A19" w:rsidRDefault="00556A19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  <w:p w:rsidR="00556A19" w:rsidRPr="00D72EDE" w:rsidRDefault="00556A19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</w:tc>
      </w:tr>
    </w:tbl>
    <w:p w:rsidR="00556A19" w:rsidRDefault="00556A19" w:rsidP="00556A19">
      <w:pPr>
        <w:rPr>
          <w:b/>
        </w:rPr>
      </w:pPr>
      <w:r>
        <w:rPr>
          <w:sz w:val="26"/>
          <w:szCs w:val="26"/>
        </w:rPr>
        <w:t xml:space="preserve">      </w:t>
      </w:r>
    </w:p>
    <w:p w:rsidR="00556A19" w:rsidRPr="00702CC3" w:rsidRDefault="00556A19" w:rsidP="00556A19">
      <w:pPr>
        <w:jc w:val="center"/>
        <w:rPr>
          <w:b/>
        </w:rPr>
      </w:pPr>
      <w:r>
        <w:rPr>
          <w:b/>
        </w:rPr>
        <w:t xml:space="preserve">2021-жылдын 27- </w:t>
      </w:r>
      <w:proofErr w:type="spellStart"/>
      <w:r>
        <w:rPr>
          <w:b/>
        </w:rPr>
        <w:t>январындагы</w:t>
      </w:r>
      <w:proofErr w:type="spellEnd"/>
    </w:p>
    <w:p w:rsidR="00556A19" w:rsidRDefault="00556A19" w:rsidP="00556A19">
      <w:pPr>
        <w:jc w:val="center"/>
        <w:rPr>
          <w:b/>
        </w:rPr>
      </w:pPr>
      <w:r>
        <w:rPr>
          <w:b/>
          <w:lang w:val="en-US"/>
        </w:rPr>
        <w:t>XXVIII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чакырыгынын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иреттеги</w:t>
      </w:r>
      <w:proofErr w:type="spellEnd"/>
      <w:proofErr w:type="gramEnd"/>
      <w:r>
        <w:rPr>
          <w:b/>
        </w:rPr>
        <w:t xml:space="preserve">  </w:t>
      </w:r>
      <w:r>
        <w:rPr>
          <w:b/>
          <w:lang w:val="en-US"/>
        </w:rPr>
        <w:t>VIII</w:t>
      </w:r>
      <w:r>
        <w:rPr>
          <w:b/>
        </w:rPr>
        <w:t xml:space="preserve"> </w:t>
      </w:r>
      <w:proofErr w:type="spellStart"/>
      <w:r w:rsidRPr="00702CC3">
        <w:rPr>
          <w:b/>
        </w:rPr>
        <w:t>сессиясынын</w:t>
      </w:r>
      <w:proofErr w:type="spellEnd"/>
    </w:p>
    <w:p w:rsidR="00556A19" w:rsidRPr="00256206" w:rsidRDefault="00556A19" w:rsidP="00556A19">
      <w:pPr>
        <w:jc w:val="center"/>
        <w:rPr>
          <w:lang w:val="ky-KG"/>
        </w:rPr>
      </w:pPr>
    </w:p>
    <w:p w:rsidR="00556A19" w:rsidRPr="00256206" w:rsidRDefault="00556A19" w:rsidP="00556A19">
      <w:pPr>
        <w:jc w:val="center"/>
        <w:rPr>
          <w:rStyle w:val="y2iqfc"/>
          <w:b/>
          <w:color w:val="202124"/>
          <w:lang w:val="ky-KG"/>
        </w:rPr>
      </w:pPr>
      <w:r w:rsidRPr="00256206">
        <w:rPr>
          <w:b/>
          <w:lang w:val="ky-KG"/>
        </w:rPr>
        <w:t>“</w:t>
      </w:r>
      <w:r w:rsidRPr="00256206">
        <w:rPr>
          <w:rStyle w:val="y2iqfc"/>
          <w:b/>
          <w:color w:val="202124"/>
          <w:lang w:val="ky-KG"/>
        </w:rPr>
        <w:t xml:space="preserve">Петровка атындагы атайын мектеп-интернатынын имаратын </w:t>
      </w:r>
    </w:p>
    <w:p w:rsidR="00556A19" w:rsidRPr="00256206" w:rsidRDefault="00556A19" w:rsidP="00556A19">
      <w:pPr>
        <w:jc w:val="center"/>
        <w:rPr>
          <w:b/>
          <w:lang w:val="ky-KG"/>
        </w:rPr>
      </w:pPr>
      <w:r w:rsidRPr="00256206">
        <w:rPr>
          <w:rStyle w:val="y2iqfc"/>
          <w:b/>
          <w:color w:val="202124"/>
          <w:lang w:val="ky-KG"/>
        </w:rPr>
        <w:t>оперативдүү башкарууга (пайдаланууга) кабыл алуу жөнүндө</w:t>
      </w:r>
      <w:r w:rsidRPr="00256206">
        <w:rPr>
          <w:b/>
          <w:lang w:val="ky-KG"/>
        </w:rPr>
        <w:t>”</w:t>
      </w:r>
    </w:p>
    <w:p w:rsidR="00556A19" w:rsidRPr="006C60C7" w:rsidRDefault="00556A19" w:rsidP="00556A19">
      <w:pPr>
        <w:jc w:val="center"/>
        <w:rPr>
          <w:b/>
          <w:lang w:val="ky-KG"/>
        </w:rPr>
      </w:pPr>
    </w:p>
    <w:p w:rsidR="00556A19" w:rsidRPr="00256206" w:rsidRDefault="00556A19" w:rsidP="00556A19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6206">
        <w:rPr>
          <w:rFonts w:ascii="Times New Roman" w:hAnsi="Times New Roman" w:cs="Times New Roman"/>
          <w:b/>
          <w:sz w:val="24"/>
          <w:szCs w:val="24"/>
          <w:lang w:val="ky-KG"/>
        </w:rPr>
        <w:t>№33-1</w:t>
      </w:r>
    </w:p>
    <w:p w:rsidR="00556A19" w:rsidRPr="004F3F4E" w:rsidRDefault="00556A19" w:rsidP="00556A19">
      <w:pPr>
        <w:pStyle w:val="HTML"/>
        <w:spacing w:line="276" w:lineRule="auto"/>
        <w:rPr>
          <w:rFonts w:ascii="Times New Roman" w:hAnsi="Times New Roman" w:cs="Times New Roman"/>
          <w:color w:val="202124"/>
          <w:sz w:val="24"/>
          <w:szCs w:val="24"/>
          <w:lang w:val="ky-KG"/>
        </w:rPr>
      </w:pPr>
      <w:r w:rsidRPr="0025620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Петровка айыл </w:t>
      </w:r>
      <w:r w:rsidRPr="00CA3A18">
        <w:rPr>
          <w:rFonts w:ascii="Times New Roman" w:hAnsi="Times New Roman" w:cs="Times New Roman"/>
          <w:sz w:val="24"/>
          <w:szCs w:val="24"/>
          <w:lang w:val="ky-KG"/>
        </w:rPr>
        <w:t>өкмөт</w:t>
      </w:r>
      <w:r w:rsidRPr="00CA3A18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башчысынын милдетин аткаруучу</w:t>
      </w:r>
      <w:r w:rsidRPr="00256206">
        <w:rPr>
          <w:rFonts w:ascii="Times New Roman" w:hAnsi="Times New Roman" w:cs="Times New Roman"/>
          <w:sz w:val="24"/>
          <w:szCs w:val="24"/>
          <w:lang w:val="ky-KG"/>
        </w:rPr>
        <w:t xml:space="preserve"> Баймурзинов С.О –тин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Петровка</w:t>
      </w:r>
      <w:r w:rsidRPr="00256206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 xml:space="preserve"> атындагы атайын мектеп-интернатынын имаратын оперативдүү башкарууга (пайдаланууга) кабыл алуу жөнүндө</w:t>
      </w:r>
      <w:r>
        <w:rPr>
          <w:rFonts w:ascii="Times New Roman" w:hAnsi="Times New Roman" w:cs="Times New Roman"/>
          <w:color w:val="202124"/>
          <w:sz w:val="24"/>
          <w:szCs w:val="24"/>
          <w:lang w:val="ky-KG"/>
        </w:rPr>
        <w:t xml:space="preserve"> </w:t>
      </w:r>
      <w:r w:rsidRPr="007D6BC3">
        <w:rPr>
          <w:rFonts w:ascii="Times New Roman" w:hAnsi="Times New Roman" w:cs="Times New Roman"/>
          <w:sz w:val="24"/>
          <w:szCs w:val="24"/>
          <w:lang w:val="ky-KG"/>
        </w:rPr>
        <w:t>угуп жана талкулап</w:t>
      </w:r>
    </w:p>
    <w:p w:rsidR="00556A19" w:rsidRDefault="00556A19" w:rsidP="00556A19">
      <w:pPr>
        <w:spacing w:line="276" w:lineRule="auto"/>
        <w:ind w:firstLine="708"/>
        <w:rPr>
          <w:lang w:val="ky-KG"/>
        </w:rPr>
      </w:pPr>
      <w:r>
        <w:rPr>
          <w:lang w:val="ky-KG"/>
        </w:rPr>
        <w:t>Петровка айыл аймагы кенеши</w:t>
      </w:r>
    </w:p>
    <w:p w:rsidR="00556A19" w:rsidRDefault="00556A19" w:rsidP="00556A19">
      <w:pPr>
        <w:spacing w:line="276" w:lineRule="auto"/>
        <w:ind w:firstLine="708"/>
        <w:rPr>
          <w:lang w:val="ky-KG"/>
        </w:rPr>
      </w:pPr>
    </w:p>
    <w:p w:rsidR="00556A19" w:rsidRPr="00201858" w:rsidRDefault="00556A19" w:rsidP="00556A19">
      <w:pPr>
        <w:jc w:val="center"/>
        <w:rPr>
          <w:b/>
          <w:lang w:val="ky-KG"/>
        </w:rPr>
      </w:pPr>
      <w:r w:rsidRPr="00201858">
        <w:rPr>
          <w:b/>
          <w:lang w:val="ky-KG"/>
        </w:rPr>
        <w:t>ТОКТОМ ЧЫГАРАТ:</w:t>
      </w:r>
    </w:p>
    <w:p w:rsidR="00556A19" w:rsidRDefault="00556A19" w:rsidP="00556A19">
      <w:pPr>
        <w:shd w:val="clear" w:color="auto" w:fill="FFFFFF" w:themeFill="background1"/>
        <w:jc w:val="center"/>
        <w:rPr>
          <w:lang w:val="ky-KG"/>
        </w:rPr>
      </w:pPr>
    </w:p>
    <w:p w:rsidR="00556A19" w:rsidRPr="00256206" w:rsidRDefault="00556A19" w:rsidP="00556A19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02124"/>
          <w:sz w:val="24"/>
          <w:szCs w:val="24"/>
          <w:lang w:val="ky-KG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Петровка</w:t>
      </w:r>
      <w:r w:rsidRPr="00256206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 xml:space="preserve"> атындагы атайын мектеп-интернатынын имаратын жана ага чектеш аймагын оперативдүү башкарууга (пайдаланууга) кабыл алууга макулдук берүү.</w:t>
      </w:r>
    </w:p>
    <w:p w:rsidR="00556A19" w:rsidRPr="00CA3A18" w:rsidRDefault="00556A19" w:rsidP="00556A19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02124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Петровка айыл </w:t>
      </w:r>
      <w:r w:rsidRPr="00CA3A18">
        <w:rPr>
          <w:rFonts w:ascii="Times New Roman" w:hAnsi="Times New Roman" w:cs="Times New Roman"/>
          <w:sz w:val="24"/>
          <w:szCs w:val="24"/>
          <w:lang w:val="ky-KG"/>
        </w:rPr>
        <w:t>өкмөт</w:t>
      </w:r>
      <w:r w:rsidRPr="00CA3A18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башчысынын милдетин аткаруучу Баймурзинов С.О -ке</w:t>
      </w:r>
      <w:r w:rsidRPr="0025620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A3A18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Кыргыз Республикасынын мыйзамдарына ылайык иштерди жүргүзү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лс</w:t>
      </w:r>
      <w:r w:rsidRPr="00CA3A18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ү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н</w:t>
      </w:r>
      <w:r w:rsidRPr="00CA3A18"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  <w:t>.</w:t>
      </w:r>
    </w:p>
    <w:p w:rsidR="00556A19" w:rsidRPr="00201858" w:rsidRDefault="00556A19" w:rsidP="00556A19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  <w:lang w:val="ky-KG"/>
        </w:rPr>
      </w:pPr>
      <w:r w:rsidRPr="00201858">
        <w:rPr>
          <w:rFonts w:ascii="Times New Roman" w:hAnsi="Times New Roman"/>
          <w:sz w:val="24"/>
          <w:szCs w:val="24"/>
          <w:lang w:val="ky-KG"/>
        </w:rPr>
        <w:t>Петровка айыл өкмөтүнүн башчынын милдетин аткаруучуу Баймурзинов С.О. аткаруугу кабыл алсын.</w:t>
      </w:r>
    </w:p>
    <w:p w:rsidR="00556A19" w:rsidRDefault="00556A19" w:rsidP="00556A19">
      <w:pPr>
        <w:rPr>
          <w:lang w:val="ky-KG"/>
        </w:rPr>
      </w:pPr>
    </w:p>
    <w:p w:rsidR="00556A19" w:rsidRDefault="00556A19" w:rsidP="00556A19">
      <w:pPr>
        <w:rPr>
          <w:lang w:val="ky-KG"/>
        </w:rPr>
      </w:pPr>
    </w:p>
    <w:p w:rsidR="00556A19" w:rsidRPr="00201858" w:rsidRDefault="00556A19" w:rsidP="00556A19">
      <w:pPr>
        <w:rPr>
          <w:lang w:val="ky-KG"/>
        </w:rPr>
      </w:pPr>
    </w:p>
    <w:p w:rsidR="00556A19" w:rsidRDefault="00556A19" w:rsidP="00556A19">
      <w:pPr>
        <w:jc w:val="center"/>
        <w:rPr>
          <w:b/>
          <w:lang w:val="ky-KG"/>
        </w:rPr>
      </w:pPr>
    </w:p>
    <w:p w:rsidR="00556A19" w:rsidRDefault="00556A19" w:rsidP="00556A19">
      <w:pPr>
        <w:pStyle w:val="a7"/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201858">
        <w:rPr>
          <w:rFonts w:ascii="Times New Roman" w:hAnsi="Times New Roman"/>
          <w:b/>
          <w:sz w:val="24"/>
          <w:szCs w:val="24"/>
          <w:lang w:val="ky-KG"/>
        </w:rPr>
        <w:t xml:space="preserve">Төрага:             </w:t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  <w:t>У. Абылдаев</w:t>
      </w:r>
    </w:p>
    <w:p w:rsidR="001D53DB" w:rsidRDefault="001D53DB">
      <w:bookmarkStart w:id="0" w:name="_GoBack"/>
      <w:bookmarkEnd w:id="0"/>
    </w:p>
    <w:sectPr w:rsidR="001D53DB" w:rsidSect="001D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4ED"/>
    <w:multiLevelType w:val="hybridMultilevel"/>
    <w:tmpl w:val="4E602556"/>
    <w:lvl w:ilvl="0" w:tplc="CE589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0DF"/>
    <w:rsid w:val="001D53DB"/>
    <w:rsid w:val="003F5DCE"/>
    <w:rsid w:val="00556A19"/>
    <w:rsid w:val="008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5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F5D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D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F5DCE"/>
    <w:rPr>
      <w:sz w:val="28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3F5DC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3F5DCE"/>
    <w:rPr>
      <w:sz w:val="24"/>
      <w:szCs w:val="24"/>
    </w:rPr>
  </w:style>
  <w:style w:type="character" w:styleId="a5">
    <w:name w:val="Strong"/>
    <w:basedOn w:val="a0"/>
    <w:uiPriority w:val="22"/>
    <w:qFormat/>
    <w:rsid w:val="003F5DCE"/>
    <w:rPr>
      <w:b/>
      <w:bCs/>
    </w:rPr>
  </w:style>
  <w:style w:type="character" w:styleId="a6">
    <w:name w:val="Emphasis"/>
    <w:basedOn w:val="a0"/>
    <w:qFormat/>
    <w:rsid w:val="003F5DCE"/>
    <w:rPr>
      <w:i/>
      <w:iCs/>
    </w:rPr>
  </w:style>
  <w:style w:type="paragraph" w:styleId="a7">
    <w:name w:val="List Paragraph"/>
    <w:aliases w:val="ПАРАГРАФ,List Paragraph (numbered (a)),List Paragraph1,WB Para"/>
    <w:basedOn w:val="a"/>
    <w:link w:val="a8"/>
    <w:uiPriority w:val="34"/>
    <w:qFormat/>
    <w:rsid w:val="003F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ПАРАГРАФ Знак,List Paragraph (numbered (a)) Знак,List Paragraph1 Знак,WB Para Знак"/>
    <w:link w:val="a7"/>
    <w:uiPriority w:val="34"/>
    <w:rsid w:val="003F5DC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556A19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5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6A19"/>
    <w:rPr>
      <w:rFonts w:ascii="Courier New" w:hAnsi="Courier New" w:cs="Courier New"/>
    </w:rPr>
  </w:style>
  <w:style w:type="character" w:customStyle="1" w:styleId="y2iqfc">
    <w:name w:val="y2iqfc"/>
    <w:basedOn w:val="a0"/>
    <w:rsid w:val="0055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2022-05-27T08:47:00Z</dcterms:created>
  <dcterms:modified xsi:type="dcterms:W3CDTF">2022-05-27T08:47:00Z</dcterms:modified>
</cp:coreProperties>
</file>